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137D0" w14:textId="08DE3BE6" w:rsidR="00676FE8" w:rsidRPr="00756B59" w:rsidRDefault="00676FE8" w:rsidP="00756B59">
      <w:pPr>
        <w:pStyle w:val="Title"/>
        <w:jc w:val="center"/>
        <w:rPr>
          <w:rFonts w:ascii="Barlow" w:hAnsi="Barlow"/>
          <w:b/>
          <w:bCs/>
          <w:sz w:val="28"/>
          <w:szCs w:val="28"/>
        </w:rPr>
      </w:pPr>
      <w:r w:rsidRPr="00756B59">
        <w:rPr>
          <w:rFonts w:ascii="Barlow" w:hAnsi="Barlow"/>
          <w:b/>
          <w:bCs/>
          <w:sz w:val="28"/>
          <w:szCs w:val="28"/>
        </w:rPr>
        <w:t xml:space="preserve">RITE-Size: </w:t>
      </w:r>
      <w:r w:rsidRPr="00756B59">
        <w:rPr>
          <w:rFonts w:ascii="Barlow" w:hAnsi="Barlow"/>
          <w:b/>
          <w:bCs/>
          <w:sz w:val="28"/>
          <w:szCs w:val="28"/>
          <w:u w:val="single"/>
        </w:rPr>
        <w:t>R</w:t>
      </w:r>
      <w:r w:rsidR="00EF29FC" w:rsidRPr="00756B59">
        <w:rPr>
          <w:rFonts w:ascii="Barlow" w:hAnsi="Barlow"/>
          <w:b/>
          <w:bCs/>
          <w:sz w:val="28"/>
          <w:szCs w:val="28"/>
          <w:u w:val="single"/>
        </w:rPr>
        <w:t>i</w:t>
      </w:r>
      <w:r w:rsidRPr="00756B59">
        <w:rPr>
          <w:rFonts w:ascii="Barlow" w:hAnsi="Barlow"/>
          <w:b/>
          <w:bCs/>
          <w:sz w:val="28"/>
          <w:szCs w:val="28"/>
        </w:rPr>
        <w:t xml:space="preserve">ght-Sizing </w:t>
      </w:r>
      <w:r w:rsidRPr="00756B59">
        <w:rPr>
          <w:rFonts w:ascii="Barlow" w:hAnsi="Barlow"/>
          <w:b/>
          <w:bCs/>
          <w:sz w:val="28"/>
          <w:szCs w:val="28"/>
          <w:u w:val="single"/>
        </w:rPr>
        <w:t>T</w:t>
      </w:r>
      <w:r w:rsidRPr="00756B59">
        <w:rPr>
          <w:rFonts w:ascii="Barlow" w:hAnsi="Barlow"/>
          <w:b/>
          <w:bCs/>
          <w:sz w:val="28"/>
          <w:szCs w:val="28"/>
        </w:rPr>
        <w:t xml:space="preserve">esting Before </w:t>
      </w:r>
      <w:r w:rsidRPr="00756B59">
        <w:rPr>
          <w:rFonts w:ascii="Barlow" w:hAnsi="Barlow"/>
          <w:b/>
          <w:bCs/>
          <w:sz w:val="28"/>
          <w:szCs w:val="28"/>
          <w:u w:val="single"/>
        </w:rPr>
        <w:t>E</w:t>
      </w:r>
      <w:r w:rsidRPr="00756B59">
        <w:rPr>
          <w:rFonts w:ascii="Barlow" w:hAnsi="Barlow"/>
          <w:b/>
          <w:bCs/>
          <w:sz w:val="28"/>
          <w:szCs w:val="28"/>
        </w:rPr>
        <w:t xml:space="preserve">lective </w:t>
      </w:r>
      <w:r w:rsidRPr="00756B59">
        <w:rPr>
          <w:rFonts w:ascii="Barlow" w:hAnsi="Barlow"/>
          <w:b/>
          <w:bCs/>
          <w:sz w:val="28"/>
          <w:szCs w:val="28"/>
          <w:u w:val="single"/>
        </w:rPr>
        <w:t>S</w:t>
      </w:r>
      <w:r w:rsidRPr="00756B59">
        <w:rPr>
          <w:rFonts w:ascii="Barlow" w:hAnsi="Barlow"/>
          <w:b/>
          <w:bCs/>
          <w:sz w:val="28"/>
          <w:szCs w:val="28"/>
        </w:rPr>
        <w:t>urgery</w:t>
      </w:r>
    </w:p>
    <w:p w14:paraId="61DCCDC4" w14:textId="77777777" w:rsidR="00951575" w:rsidRPr="00756B59" w:rsidRDefault="00951575" w:rsidP="00E0657C">
      <w:pPr>
        <w:spacing w:after="0"/>
        <w:rPr>
          <w:rFonts w:ascii="Barlow" w:hAnsi="Barlow"/>
          <w:b/>
          <w:bCs/>
          <w:sz w:val="28"/>
          <w:szCs w:val="28"/>
          <w:u w:val="single"/>
        </w:rPr>
      </w:pPr>
    </w:p>
    <w:p w14:paraId="1923CC4F" w14:textId="3342AA91" w:rsidR="00EE02D5" w:rsidRPr="00756B59" w:rsidRDefault="2185F66A" w:rsidP="00E0657C">
      <w:pPr>
        <w:spacing w:after="0"/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The Michigan Value Collaborative (MVC), led by Dr. Hari Nathan</w:t>
      </w:r>
      <w:r w:rsidR="43072BD0" w:rsidRPr="00756B59">
        <w:rPr>
          <w:rFonts w:ascii="Barlow" w:hAnsi="Barlow"/>
          <w:sz w:val="24"/>
          <w:szCs w:val="24"/>
        </w:rPr>
        <w:t>,</w:t>
      </w:r>
      <w:r w:rsidRPr="00756B59">
        <w:rPr>
          <w:rFonts w:ascii="Barlow" w:hAnsi="Barlow"/>
          <w:sz w:val="24"/>
          <w:szCs w:val="24"/>
        </w:rPr>
        <w:t xml:space="preserve"> and the Michigan Program on Value Enhancement (</w:t>
      </w:r>
      <w:proofErr w:type="spellStart"/>
      <w:r w:rsidRPr="00756B59">
        <w:rPr>
          <w:rFonts w:ascii="Barlow" w:hAnsi="Barlow"/>
          <w:sz w:val="24"/>
          <w:szCs w:val="24"/>
        </w:rPr>
        <w:t>MPrOVE</w:t>
      </w:r>
      <w:proofErr w:type="spellEnd"/>
      <w:r w:rsidRPr="00756B59">
        <w:rPr>
          <w:rFonts w:ascii="Barlow" w:hAnsi="Barlow"/>
          <w:sz w:val="24"/>
          <w:szCs w:val="24"/>
        </w:rPr>
        <w:t>),</w:t>
      </w:r>
      <w:r w:rsidR="05C05CEC" w:rsidRPr="00756B59">
        <w:rPr>
          <w:rFonts w:ascii="Barlow" w:hAnsi="Barlow"/>
          <w:sz w:val="24"/>
          <w:szCs w:val="24"/>
        </w:rPr>
        <w:t xml:space="preserve"> with the support of </w:t>
      </w:r>
      <w:r w:rsidR="75B881A2" w:rsidRPr="00756B59">
        <w:rPr>
          <w:rFonts w:ascii="Barlow" w:hAnsi="Barlow"/>
          <w:sz w:val="24"/>
          <w:szCs w:val="24"/>
        </w:rPr>
        <w:t xml:space="preserve">the </w:t>
      </w:r>
      <w:r w:rsidR="05C05CEC" w:rsidRPr="00756B59">
        <w:rPr>
          <w:rFonts w:ascii="Barlow" w:hAnsi="Barlow"/>
          <w:sz w:val="24"/>
          <w:szCs w:val="24"/>
        </w:rPr>
        <w:t>M</w:t>
      </w:r>
      <w:r w:rsidR="75B881A2" w:rsidRPr="00756B59">
        <w:rPr>
          <w:rFonts w:ascii="Barlow" w:hAnsi="Barlow"/>
          <w:sz w:val="24"/>
          <w:szCs w:val="24"/>
        </w:rPr>
        <w:t>ulticenter Perioperative Outcomes Group (MPOG),</w:t>
      </w:r>
      <w:r w:rsidRPr="00756B59">
        <w:rPr>
          <w:rFonts w:ascii="Barlow" w:hAnsi="Barlow"/>
          <w:sz w:val="24"/>
          <w:szCs w:val="24"/>
        </w:rPr>
        <w:t xml:space="preserve"> invite you to participate in a </w:t>
      </w:r>
      <w:r w:rsidR="7AA4FB1E" w:rsidRPr="00756B59">
        <w:rPr>
          <w:rFonts w:ascii="Barlow" w:hAnsi="Barlow"/>
          <w:sz w:val="24"/>
          <w:szCs w:val="24"/>
        </w:rPr>
        <w:t xml:space="preserve">quality </w:t>
      </w:r>
      <w:r w:rsidRPr="00756B59">
        <w:rPr>
          <w:rFonts w:ascii="Barlow" w:hAnsi="Barlow"/>
          <w:sz w:val="24"/>
          <w:szCs w:val="24"/>
        </w:rPr>
        <w:t>improvement initiative</w:t>
      </w:r>
      <w:r w:rsidR="74B93410" w:rsidRPr="00756B59">
        <w:rPr>
          <w:rFonts w:ascii="Barlow" w:hAnsi="Barlow"/>
          <w:sz w:val="24"/>
          <w:szCs w:val="24"/>
        </w:rPr>
        <w:t xml:space="preserve"> focused on reducing </w:t>
      </w:r>
      <w:r w:rsidRPr="00756B59">
        <w:rPr>
          <w:rFonts w:ascii="Barlow" w:hAnsi="Barlow"/>
          <w:sz w:val="24"/>
          <w:szCs w:val="24"/>
        </w:rPr>
        <w:t xml:space="preserve">unnecessary testing </w:t>
      </w:r>
      <w:r w:rsidR="43072BD0" w:rsidRPr="00756B59">
        <w:rPr>
          <w:rFonts w:ascii="Barlow" w:hAnsi="Barlow"/>
          <w:sz w:val="24"/>
          <w:szCs w:val="24"/>
        </w:rPr>
        <w:t xml:space="preserve">before </w:t>
      </w:r>
      <w:r w:rsidRPr="00756B59">
        <w:rPr>
          <w:rFonts w:ascii="Barlow" w:hAnsi="Barlow"/>
          <w:sz w:val="24"/>
          <w:szCs w:val="24"/>
        </w:rPr>
        <w:t>low-risk surger</w:t>
      </w:r>
      <w:r w:rsidR="43072BD0" w:rsidRPr="00756B59">
        <w:rPr>
          <w:rFonts w:ascii="Barlow" w:hAnsi="Barlow"/>
          <w:sz w:val="24"/>
          <w:szCs w:val="24"/>
        </w:rPr>
        <w:t>y</w:t>
      </w:r>
      <w:r w:rsidR="16777DEE" w:rsidRPr="00756B59">
        <w:rPr>
          <w:rFonts w:ascii="Barlow" w:hAnsi="Barlow"/>
          <w:sz w:val="24"/>
          <w:szCs w:val="24"/>
        </w:rPr>
        <w:t xml:space="preserve"> (</w:t>
      </w:r>
      <w:r w:rsidR="74B93410" w:rsidRPr="00756B59">
        <w:rPr>
          <w:rFonts w:ascii="Barlow" w:hAnsi="Barlow"/>
          <w:sz w:val="24"/>
          <w:szCs w:val="24"/>
        </w:rPr>
        <w:t xml:space="preserve">breast </w:t>
      </w:r>
      <w:r w:rsidR="16777DEE" w:rsidRPr="00756B59">
        <w:rPr>
          <w:rFonts w:ascii="Barlow" w:hAnsi="Barlow"/>
          <w:sz w:val="24"/>
          <w:szCs w:val="24"/>
        </w:rPr>
        <w:t>lumpectomy,</w:t>
      </w:r>
      <w:r w:rsidR="62F66202" w:rsidRPr="00756B59">
        <w:rPr>
          <w:rFonts w:ascii="Barlow" w:hAnsi="Barlow"/>
          <w:sz w:val="24"/>
          <w:szCs w:val="24"/>
        </w:rPr>
        <w:t xml:space="preserve"> inguinal </w:t>
      </w:r>
      <w:r w:rsidR="16777DEE" w:rsidRPr="00756B59">
        <w:rPr>
          <w:rFonts w:ascii="Barlow" w:hAnsi="Barlow"/>
          <w:sz w:val="24"/>
          <w:szCs w:val="24"/>
        </w:rPr>
        <w:t xml:space="preserve">hernia repair, and </w:t>
      </w:r>
      <w:r w:rsidR="1E035042" w:rsidRPr="00756B59">
        <w:rPr>
          <w:rFonts w:ascii="Barlow" w:hAnsi="Barlow"/>
          <w:sz w:val="24"/>
          <w:szCs w:val="24"/>
        </w:rPr>
        <w:t>laparoscopic</w:t>
      </w:r>
      <w:r w:rsidR="16777DEE" w:rsidRPr="00756B59">
        <w:rPr>
          <w:rFonts w:ascii="Barlow" w:hAnsi="Barlow"/>
          <w:sz w:val="24"/>
          <w:szCs w:val="24"/>
        </w:rPr>
        <w:t xml:space="preserve"> cholecystectomy). There is overwhelming </w:t>
      </w:r>
      <w:r w:rsidR="2DC44F39" w:rsidRPr="00756B59">
        <w:rPr>
          <w:rFonts w:ascii="Barlow" w:hAnsi="Barlow"/>
          <w:sz w:val="24"/>
          <w:szCs w:val="24"/>
        </w:rPr>
        <w:t xml:space="preserve">evidence that </w:t>
      </w:r>
      <w:r w:rsidR="43072BD0" w:rsidRPr="00756B59">
        <w:rPr>
          <w:rFonts w:ascii="Barlow" w:hAnsi="Barlow"/>
          <w:sz w:val="24"/>
          <w:szCs w:val="24"/>
        </w:rPr>
        <w:t xml:space="preserve">routinely </w:t>
      </w:r>
      <w:r w:rsidR="2DC44F39" w:rsidRPr="00756B59">
        <w:rPr>
          <w:rFonts w:ascii="Barlow" w:hAnsi="Barlow"/>
          <w:sz w:val="24"/>
          <w:szCs w:val="24"/>
        </w:rPr>
        <w:t>performing preoperative tests</w:t>
      </w:r>
      <w:r w:rsidR="43072BD0" w:rsidRPr="00756B59">
        <w:rPr>
          <w:rFonts w:ascii="Barlow" w:hAnsi="Barlow"/>
          <w:sz w:val="24"/>
          <w:szCs w:val="24"/>
        </w:rPr>
        <w:t xml:space="preserve"> (</w:t>
      </w:r>
      <w:r w:rsidR="12E3B9DC" w:rsidRPr="00756B59">
        <w:rPr>
          <w:rFonts w:ascii="Barlow" w:hAnsi="Barlow"/>
          <w:sz w:val="24"/>
          <w:szCs w:val="24"/>
        </w:rPr>
        <w:t>e.g.</w:t>
      </w:r>
      <w:r w:rsidR="43072BD0" w:rsidRPr="00756B59">
        <w:rPr>
          <w:rFonts w:ascii="Barlow" w:hAnsi="Barlow"/>
          <w:sz w:val="24"/>
          <w:szCs w:val="24"/>
        </w:rPr>
        <w:t xml:space="preserve">, </w:t>
      </w:r>
      <w:r w:rsidR="3F3BE559" w:rsidRPr="00756B59">
        <w:rPr>
          <w:rFonts w:ascii="Barlow" w:hAnsi="Barlow"/>
          <w:sz w:val="24"/>
          <w:szCs w:val="24"/>
        </w:rPr>
        <w:t xml:space="preserve">blood tests, </w:t>
      </w:r>
      <w:r w:rsidR="43072BD0" w:rsidRPr="00756B59">
        <w:rPr>
          <w:rFonts w:ascii="Barlow" w:hAnsi="Barlow"/>
          <w:sz w:val="24"/>
          <w:szCs w:val="24"/>
        </w:rPr>
        <w:t>EKG</w:t>
      </w:r>
      <w:r w:rsidR="48D4191B" w:rsidRPr="00756B59">
        <w:rPr>
          <w:rFonts w:ascii="Barlow" w:hAnsi="Barlow"/>
          <w:sz w:val="24"/>
          <w:szCs w:val="24"/>
        </w:rPr>
        <w:t>s</w:t>
      </w:r>
      <w:r w:rsidR="43072BD0" w:rsidRPr="00756B59">
        <w:rPr>
          <w:rFonts w:ascii="Barlow" w:hAnsi="Barlow"/>
          <w:sz w:val="24"/>
          <w:szCs w:val="24"/>
        </w:rPr>
        <w:t xml:space="preserve">, </w:t>
      </w:r>
      <w:r w:rsidR="48D4191B" w:rsidRPr="00756B59">
        <w:rPr>
          <w:rFonts w:ascii="Barlow" w:hAnsi="Barlow"/>
          <w:sz w:val="24"/>
          <w:szCs w:val="24"/>
        </w:rPr>
        <w:t xml:space="preserve">urine tests, </w:t>
      </w:r>
      <w:r w:rsidR="43072BD0" w:rsidRPr="00756B59">
        <w:rPr>
          <w:rFonts w:ascii="Barlow" w:hAnsi="Barlow"/>
          <w:sz w:val="24"/>
          <w:szCs w:val="24"/>
        </w:rPr>
        <w:t xml:space="preserve">chest x-rays, </w:t>
      </w:r>
      <w:r w:rsidR="48D4191B" w:rsidRPr="00756B59">
        <w:rPr>
          <w:rFonts w:ascii="Barlow" w:hAnsi="Barlow"/>
          <w:sz w:val="24"/>
          <w:szCs w:val="24"/>
        </w:rPr>
        <w:t>and stress tests</w:t>
      </w:r>
      <w:r w:rsidR="43072BD0" w:rsidRPr="00756B59">
        <w:rPr>
          <w:rFonts w:ascii="Barlow" w:hAnsi="Barlow"/>
          <w:sz w:val="24"/>
          <w:szCs w:val="24"/>
        </w:rPr>
        <w:t>)</w:t>
      </w:r>
      <w:r w:rsidR="2DC44F39" w:rsidRPr="00756B59">
        <w:rPr>
          <w:rFonts w:ascii="Barlow" w:hAnsi="Barlow"/>
          <w:sz w:val="24"/>
          <w:szCs w:val="24"/>
        </w:rPr>
        <w:t xml:space="preserve"> </w:t>
      </w:r>
      <w:r w:rsidR="090288EF" w:rsidRPr="00756B59">
        <w:rPr>
          <w:rFonts w:ascii="Barlow" w:hAnsi="Barlow"/>
          <w:sz w:val="24"/>
          <w:szCs w:val="24"/>
        </w:rPr>
        <w:t xml:space="preserve">on </w:t>
      </w:r>
      <w:r w:rsidR="43072BD0" w:rsidRPr="00756B59">
        <w:rPr>
          <w:rFonts w:ascii="Barlow" w:hAnsi="Barlow"/>
          <w:sz w:val="24"/>
          <w:szCs w:val="24"/>
        </w:rPr>
        <w:t xml:space="preserve">patients undergoing low-risk surgery </w:t>
      </w:r>
      <w:r w:rsidR="12E3B9DC" w:rsidRPr="00756B59">
        <w:rPr>
          <w:rFonts w:ascii="Barlow" w:hAnsi="Barlow"/>
          <w:sz w:val="24"/>
          <w:szCs w:val="24"/>
        </w:rPr>
        <w:t xml:space="preserve">does not improve outcomes, may be misinformative and introduce delays, and wastes </w:t>
      </w:r>
      <w:r w:rsidR="0A5A3715" w:rsidRPr="00756B59">
        <w:rPr>
          <w:rFonts w:ascii="Barlow" w:hAnsi="Barlow"/>
          <w:sz w:val="24"/>
          <w:szCs w:val="24"/>
        </w:rPr>
        <w:t xml:space="preserve">healthcare </w:t>
      </w:r>
      <w:r w:rsidR="12E3B9DC" w:rsidRPr="00756B59">
        <w:rPr>
          <w:rFonts w:ascii="Barlow" w:hAnsi="Barlow"/>
          <w:sz w:val="24"/>
          <w:szCs w:val="24"/>
        </w:rPr>
        <w:t>resources</w:t>
      </w:r>
      <w:r w:rsidR="0A5A3715" w:rsidRPr="00756B59">
        <w:rPr>
          <w:rFonts w:ascii="Barlow" w:hAnsi="Barlow"/>
          <w:sz w:val="24"/>
          <w:szCs w:val="24"/>
        </w:rPr>
        <w:t>.</w:t>
      </w:r>
    </w:p>
    <w:p w14:paraId="236E2C6E" w14:textId="77777777" w:rsidR="00E0657C" w:rsidRPr="00756B59" w:rsidRDefault="00E0657C" w:rsidP="00E0657C">
      <w:pPr>
        <w:spacing w:after="0"/>
        <w:rPr>
          <w:rFonts w:ascii="Barlow" w:hAnsi="Barlow"/>
          <w:sz w:val="10"/>
          <w:szCs w:val="10"/>
        </w:rPr>
      </w:pPr>
    </w:p>
    <w:p w14:paraId="695A9FF4" w14:textId="528EB490" w:rsidR="00B32EA3" w:rsidRPr="00756B59" w:rsidRDefault="0015435E" w:rsidP="00D1566B">
      <w:pPr>
        <w:rPr>
          <w:rFonts w:ascii="Barlow" w:hAnsi="Barlow"/>
          <w:b/>
          <w:bCs/>
          <w:sz w:val="10"/>
          <w:szCs w:val="10"/>
        </w:rPr>
      </w:pPr>
      <w:r w:rsidRPr="00756B59">
        <w:rPr>
          <w:rFonts w:ascii="Barlow" w:hAnsi="Barlow"/>
          <w:sz w:val="24"/>
          <w:szCs w:val="24"/>
        </w:rPr>
        <w:t xml:space="preserve">By participating in </w:t>
      </w:r>
      <w:r w:rsidR="004439C8" w:rsidRPr="00756B59">
        <w:rPr>
          <w:rFonts w:ascii="Barlow" w:hAnsi="Barlow"/>
          <w:sz w:val="24"/>
          <w:szCs w:val="24"/>
        </w:rPr>
        <w:t xml:space="preserve">the RITE-Size </w:t>
      </w:r>
      <w:r w:rsidRPr="00756B59">
        <w:rPr>
          <w:rFonts w:ascii="Barlow" w:hAnsi="Barlow"/>
          <w:sz w:val="24"/>
          <w:szCs w:val="24"/>
        </w:rPr>
        <w:t>project, you will gain access to experts in the field of implementation science who will guide your site</w:t>
      </w:r>
      <w:r w:rsidR="008F715F" w:rsidRPr="00756B59">
        <w:rPr>
          <w:rFonts w:ascii="Barlow" w:hAnsi="Barlow"/>
          <w:sz w:val="24"/>
          <w:szCs w:val="24"/>
        </w:rPr>
        <w:t xml:space="preserve"> through </w:t>
      </w:r>
      <w:proofErr w:type="spellStart"/>
      <w:r w:rsidR="008F715F" w:rsidRPr="00756B59">
        <w:rPr>
          <w:rFonts w:ascii="Barlow" w:hAnsi="Barlow"/>
          <w:sz w:val="24"/>
          <w:szCs w:val="24"/>
        </w:rPr>
        <w:t>deimplementation</w:t>
      </w:r>
      <w:proofErr w:type="spellEnd"/>
      <w:r w:rsidR="008F715F" w:rsidRPr="00756B59">
        <w:rPr>
          <w:rFonts w:ascii="Barlow" w:hAnsi="Barlow"/>
          <w:sz w:val="24"/>
          <w:szCs w:val="24"/>
        </w:rPr>
        <w:t xml:space="preserve"> efforts </w:t>
      </w:r>
      <w:r w:rsidR="00F13B13" w:rsidRPr="00756B59">
        <w:rPr>
          <w:rFonts w:ascii="Barlow" w:hAnsi="Barlow"/>
          <w:sz w:val="24"/>
          <w:szCs w:val="24"/>
        </w:rPr>
        <w:t>via an implementation coach</w:t>
      </w:r>
      <w:r w:rsidRPr="00756B59">
        <w:rPr>
          <w:rFonts w:ascii="Barlow" w:hAnsi="Barlow"/>
          <w:sz w:val="24"/>
          <w:szCs w:val="24"/>
        </w:rPr>
        <w:t xml:space="preserve">. </w:t>
      </w:r>
      <w:r w:rsidR="006A093F" w:rsidRPr="00756B59">
        <w:rPr>
          <w:rFonts w:ascii="Barlow" w:hAnsi="Barlow"/>
          <w:sz w:val="24"/>
          <w:szCs w:val="24"/>
        </w:rPr>
        <w:t xml:space="preserve">If </w:t>
      </w:r>
      <w:r w:rsidRPr="00756B59">
        <w:rPr>
          <w:rFonts w:ascii="Barlow" w:hAnsi="Barlow"/>
          <w:sz w:val="24"/>
          <w:szCs w:val="24"/>
        </w:rPr>
        <w:t>you</w:t>
      </w:r>
      <w:r w:rsidR="000D4626" w:rsidRPr="00756B59">
        <w:rPr>
          <w:rFonts w:ascii="Barlow" w:hAnsi="Barlow"/>
          <w:sz w:val="24"/>
          <w:szCs w:val="24"/>
        </w:rPr>
        <w:t>r site is</w:t>
      </w:r>
      <w:r w:rsidRPr="00756B59">
        <w:rPr>
          <w:rFonts w:ascii="Barlow" w:hAnsi="Barlow"/>
          <w:sz w:val="24"/>
          <w:szCs w:val="24"/>
        </w:rPr>
        <w:t xml:space="preserve"> also participating in the </w:t>
      </w:r>
      <w:r w:rsidR="00487BD5" w:rsidRPr="00756B59">
        <w:rPr>
          <w:rFonts w:ascii="Barlow" w:hAnsi="Barlow"/>
          <w:sz w:val="24"/>
          <w:szCs w:val="24"/>
        </w:rPr>
        <w:t>MSQC P4P Preoperative Testing for Low-Risk Surgeries QI</w:t>
      </w:r>
      <w:r w:rsidR="009B6B57" w:rsidRPr="00756B59">
        <w:rPr>
          <w:rFonts w:ascii="Barlow" w:hAnsi="Barlow"/>
          <w:sz w:val="24"/>
          <w:szCs w:val="24"/>
        </w:rPr>
        <w:t xml:space="preserve"> </w:t>
      </w:r>
      <w:r w:rsidR="00487BD5" w:rsidRPr="00756B59">
        <w:rPr>
          <w:rFonts w:ascii="Barlow" w:hAnsi="Barlow"/>
          <w:sz w:val="24"/>
          <w:szCs w:val="24"/>
        </w:rPr>
        <w:t>project</w:t>
      </w:r>
      <w:r w:rsidR="00FC44BB" w:rsidRPr="00756B59">
        <w:rPr>
          <w:rFonts w:ascii="Barlow" w:hAnsi="Barlow"/>
          <w:sz w:val="24"/>
          <w:szCs w:val="24"/>
        </w:rPr>
        <w:t xml:space="preserve"> </w:t>
      </w:r>
      <w:r w:rsidRPr="00756B59">
        <w:rPr>
          <w:rFonts w:ascii="Barlow" w:hAnsi="Barlow"/>
          <w:sz w:val="24"/>
          <w:szCs w:val="24"/>
        </w:rPr>
        <w:t xml:space="preserve">and/or the </w:t>
      </w:r>
      <w:r w:rsidR="00AD7FAC" w:rsidRPr="00756B59">
        <w:rPr>
          <w:rFonts w:ascii="Barlow" w:hAnsi="Barlow"/>
          <w:sz w:val="24"/>
          <w:szCs w:val="24"/>
        </w:rPr>
        <w:t>MVC P4P value metric for preoperative testing</w:t>
      </w:r>
      <w:r w:rsidR="00C06D0D" w:rsidRPr="00756B59">
        <w:rPr>
          <w:rFonts w:ascii="Barlow" w:hAnsi="Barlow"/>
          <w:sz w:val="24"/>
          <w:szCs w:val="24"/>
        </w:rPr>
        <w:t xml:space="preserve">, </w:t>
      </w:r>
      <w:r w:rsidR="006A093F" w:rsidRPr="00756B59">
        <w:rPr>
          <w:rFonts w:ascii="Barlow" w:hAnsi="Barlow"/>
          <w:sz w:val="24"/>
          <w:szCs w:val="24"/>
        </w:rPr>
        <w:t xml:space="preserve">participating in </w:t>
      </w:r>
      <w:r w:rsidR="004439C8" w:rsidRPr="00756B59">
        <w:rPr>
          <w:rFonts w:ascii="Barlow" w:hAnsi="Barlow"/>
          <w:sz w:val="24"/>
          <w:szCs w:val="24"/>
        </w:rPr>
        <w:t xml:space="preserve">the RITE-Size </w:t>
      </w:r>
      <w:r w:rsidR="006A093F" w:rsidRPr="00756B59">
        <w:rPr>
          <w:rFonts w:ascii="Barlow" w:hAnsi="Barlow"/>
          <w:sz w:val="24"/>
          <w:szCs w:val="24"/>
        </w:rPr>
        <w:t xml:space="preserve">project will </w:t>
      </w:r>
      <w:r w:rsidR="00D463E7" w:rsidRPr="00756B59">
        <w:rPr>
          <w:rFonts w:ascii="Barlow" w:hAnsi="Barlow"/>
          <w:sz w:val="24"/>
          <w:szCs w:val="24"/>
        </w:rPr>
        <w:t>complement</w:t>
      </w:r>
      <w:r w:rsidR="006A093F" w:rsidRPr="00756B59">
        <w:rPr>
          <w:rFonts w:ascii="Barlow" w:hAnsi="Barlow"/>
          <w:sz w:val="24"/>
          <w:szCs w:val="24"/>
        </w:rPr>
        <w:t xml:space="preserve"> your effo</w:t>
      </w:r>
      <w:r w:rsidR="00CC6565" w:rsidRPr="00756B59">
        <w:rPr>
          <w:rFonts w:ascii="Barlow" w:hAnsi="Barlow"/>
          <w:sz w:val="24"/>
          <w:szCs w:val="24"/>
        </w:rPr>
        <w:t>rts</w:t>
      </w:r>
      <w:r w:rsidR="00EE02D5" w:rsidRPr="00756B59">
        <w:rPr>
          <w:rFonts w:ascii="Barlow" w:hAnsi="Barlow"/>
          <w:sz w:val="24"/>
          <w:szCs w:val="24"/>
        </w:rPr>
        <w:t xml:space="preserve"> and provide additional resources to support your success in those programs</w:t>
      </w:r>
      <w:r w:rsidR="00CC6565" w:rsidRPr="00756B59">
        <w:rPr>
          <w:rFonts w:ascii="Barlow" w:hAnsi="Barlow"/>
          <w:sz w:val="24"/>
          <w:szCs w:val="24"/>
        </w:rPr>
        <w:t xml:space="preserve">. </w:t>
      </w:r>
    </w:p>
    <w:p w14:paraId="2B53BE94" w14:textId="75C39A00" w:rsidR="00033372" w:rsidRPr="00756B59" w:rsidRDefault="00033372" w:rsidP="00756B59">
      <w:pPr>
        <w:pStyle w:val="Heading1"/>
        <w:jc w:val="center"/>
        <w:rPr>
          <w:rFonts w:ascii="Barlow" w:hAnsi="Barlow"/>
          <w:b/>
          <w:bCs/>
          <w:color w:val="auto"/>
          <w:sz w:val="28"/>
          <w:szCs w:val="28"/>
        </w:rPr>
      </w:pPr>
      <w:r w:rsidRPr="00756B59">
        <w:rPr>
          <w:rFonts w:ascii="Barlow" w:hAnsi="Barlow"/>
          <w:b/>
          <w:bCs/>
          <w:color w:val="auto"/>
          <w:sz w:val="28"/>
          <w:szCs w:val="28"/>
        </w:rPr>
        <w:t>Frequent</w:t>
      </w:r>
      <w:r w:rsidR="00D463E7" w:rsidRPr="00756B59">
        <w:rPr>
          <w:rFonts w:ascii="Barlow" w:hAnsi="Barlow"/>
          <w:b/>
          <w:bCs/>
          <w:color w:val="auto"/>
          <w:sz w:val="28"/>
          <w:szCs w:val="28"/>
        </w:rPr>
        <w:t>ly</w:t>
      </w:r>
      <w:r w:rsidRPr="00756B59">
        <w:rPr>
          <w:rFonts w:ascii="Barlow" w:hAnsi="Barlow"/>
          <w:b/>
          <w:bCs/>
          <w:color w:val="auto"/>
          <w:sz w:val="28"/>
          <w:szCs w:val="28"/>
        </w:rPr>
        <w:t xml:space="preserve"> Asked Questions:</w:t>
      </w:r>
    </w:p>
    <w:p w14:paraId="12F7738A" w14:textId="7CF6F80D" w:rsidR="00A06576" w:rsidRPr="00756B59" w:rsidRDefault="00A06576" w:rsidP="00A06576">
      <w:p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>Who is eligible to participate?</w:t>
      </w:r>
    </w:p>
    <w:p w14:paraId="6745636E" w14:textId="32F469E5" w:rsidR="00A06576" w:rsidRPr="00756B59" w:rsidRDefault="00A06576" w:rsidP="00A06576">
      <w:pPr>
        <w:pStyle w:val="ListParagraph"/>
        <w:numPr>
          <w:ilvl w:val="0"/>
          <w:numId w:val="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Any Michigan hospital </w:t>
      </w:r>
      <w:r w:rsidR="00B535FB" w:rsidRPr="00756B59">
        <w:rPr>
          <w:rFonts w:ascii="Barlow" w:hAnsi="Barlow"/>
          <w:sz w:val="24"/>
          <w:szCs w:val="24"/>
        </w:rPr>
        <w:t>participating</w:t>
      </w:r>
      <w:r w:rsidRPr="00756B59">
        <w:rPr>
          <w:rFonts w:ascii="Barlow" w:hAnsi="Barlow"/>
          <w:sz w:val="24"/>
          <w:szCs w:val="24"/>
        </w:rPr>
        <w:t xml:space="preserve"> in </w:t>
      </w:r>
      <w:r w:rsidR="00F91F3B" w:rsidRPr="00756B59">
        <w:rPr>
          <w:rFonts w:ascii="Barlow" w:hAnsi="Barlow"/>
          <w:sz w:val="24"/>
          <w:szCs w:val="24"/>
        </w:rPr>
        <w:t>MVC with</w:t>
      </w:r>
      <w:r w:rsidR="00B535FB" w:rsidRPr="00756B59">
        <w:rPr>
          <w:rFonts w:ascii="Barlow" w:hAnsi="Barlow"/>
          <w:sz w:val="24"/>
          <w:szCs w:val="24"/>
        </w:rPr>
        <w:t xml:space="preserve"> a pre-op testing rate over 40%.</w:t>
      </w:r>
    </w:p>
    <w:p w14:paraId="5FCE9B03" w14:textId="378D232F" w:rsidR="00B535FB" w:rsidRPr="00756B59" w:rsidRDefault="00B535FB" w:rsidP="00B535FB">
      <w:pPr>
        <w:pStyle w:val="ListParagraph"/>
        <w:numPr>
          <w:ilvl w:val="1"/>
          <w:numId w:val="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Don’t know your %? Ask MVC to pull a custom data report for your hospital!</w:t>
      </w:r>
    </w:p>
    <w:p w14:paraId="6F8127A2" w14:textId="40A988C5" w:rsidR="00613DCE" w:rsidRPr="00756B59" w:rsidRDefault="00163BDC" w:rsidP="006D7AE8">
      <w:pPr>
        <w:spacing w:after="0"/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 xml:space="preserve">How many sites </w:t>
      </w:r>
      <w:r w:rsidR="0062591A" w:rsidRPr="00756B59">
        <w:rPr>
          <w:rFonts w:ascii="Barlow" w:hAnsi="Barlow"/>
          <w:b/>
          <w:bCs/>
          <w:sz w:val="24"/>
          <w:szCs w:val="24"/>
        </w:rPr>
        <w:t xml:space="preserve">are eligible to participate in this project? </w:t>
      </w:r>
    </w:p>
    <w:p w14:paraId="2B6F0353" w14:textId="77777777" w:rsidR="007D053E" w:rsidRPr="00756B59" w:rsidRDefault="007D053E" w:rsidP="006D7AE8">
      <w:pPr>
        <w:spacing w:after="0"/>
        <w:rPr>
          <w:rFonts w:ascii="Barlow" w:hAnsi="Barlow"/>
          <w:b/>
          <w:bCs/>
          <w:sz w:val="12"/>
          <w:szCs w:val="12"/>
        </w:rPr>
      </w:pPr>
    </w:p>
    <w:p w14:paraId="24B665CF" w14:textId="7A159CAC" w:rsidR="00FB0438" w:rsidRPr="00756B59" w:rsidRDefault="007B2E2C" w:rsidP="006D7AE8">
      <w:pPr>
        <w:pStyle w:val="ListParagraph"/>
        <w:numPr>
          <w:ilvl w:val="0"/>
          <w:numId w:val="4"/>
        </w:numPr>
        <w:spacing w:after="0"/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This phase of the RITE-Size project will include</w:t>
      </w:r>
      <w:r w:rsidR="00626F7C" w:rsidRPr="00756B59">
        <w:rPr>
          <w:rFonts w:ascii="Barlow" w:hAnsi="Barlow"/>
          <w:sz w:val="24"/>
          <w:szCs w:val="24"/>
        </w:rPr>
        <w:t xml:space="preserve"> 16 eligible sites</w:t>
      </w:r>
      <w:r w:rsidR="008D5C79" w:rsidRPr="00756B59">
        <w:rPr>
          <w:rFonts w:ascii="Barlow" w:hAnsi="Barlow"/>
          <w:sz w:val="24"/>
          <w:szCs w:val="24"/>
        </w:rPr>
        <w:t xml:space="preserve"> who will be </w:t>
      </w:r>
      <w:r w:rsidR="4F20AF9C" w:rsidRPr="00756B59">
        <w:rPr>
          <w:rFonts w:ascii="Barlow" w:hAnsi="Barlow"/>
          <w:sz w:val="24"/>
          <w:szCs w:val="24"/>
        </w:rPr>
        <w:t>assigned</w:t>
      </w:r>
      <w:r w:rsidR="00E37FD1" w:rsidRPr="00756B59">
        <w:rPr>
          <w:rFonts w:ascii="Barlow" w:hAnsi="Barlow"/>
          <w:sz w:val="24"/>
          <w:szCs w:val="24"/>
        </w:rPr>
        <w:t xml:space="preserve"> into 6 waves </w:t>
      </w:r>
      <w:r w:rsidR="008D5C79" w:rsidRPr="00756B59">
        <w:rPr>
          <w:rFonts w:ascii="Barlow" w:hAnsi="Barlow"/>
          <w:sz w:val="24"/>
          <w:szCs w:val="24"/>
        </w:rPr>
        <w:t>over a</w:t>
      </w:r>
      <w:r w:rsidR="00E37FD1" w:rsidRPr="00756B59">
        <w:rPr>
          <w:rFonts w:ascii="Barlow" w:hAnsi="Barlow"/>
          <w:sz w:val="24"/>
          <w:szCs w:val="24"/>
        </w:rPr>
        <w:t xml:space="preserve"> t</w:t>
      </w:r>
      <w:r w:rsidR="00B7119A" w:rsidRPr="00756B59">
        <w:rPr>
          <w:rFonts w:ascii="Barlow" w:hAnsi="Barlow"/>
          <w:sz w:val="24"/>
          <w:szCs w:val="24"/>
        </w:rPr>
        <w:t>wo-year period</w:t>
      </w:r>
      <w:r w:rsidR="00191595" w:rsidRPr="00756B59">
        <w:rPr>
          <w:rFonts w:ascii="Barlow" w:hAnsi="Barlow"/>
          <w:sz w:val="24"/>
          <w:szCs w:val="24"/>
        </w:rPr>
        <w:t xml:space="preserve"> </w:t>
      </w:r>
      <w:r w:rsidR="007F117E" w:rsidRPr="00756B59">
        <w:rPr>
          <w:rFonts w:ascii="Barlow" w:hAnsi="Barlow"/>
          <w:sz w:val="24"/>
          <w:szCs w:val="24"/>
        </w:rPr>
        <w:t xml:space="preserve">(4 waves in year 1 and 2 waves in year 2). </w:t>
      </w:r>
    </w:p>
    <w:p w14:paraId="0E00383F" w14:textId="58612695" w:rsidR="00AF27A7" w:rsidRPr="00756B59" w:rsidRDefault="00AF27A7" w:rsidP="00AF27A7">
      <w:p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 xml:space="preserve">What are the target </w:t>
      </w:r>
      <w:r w:rsidR="00EE02D5" w:rsidRPr="00756B59">
        <w:rPr>
          <w:rFonts w:ascii="Barlow" w:hAnsi="Barlow"/>
          <w:b/>
          <w:bCs/>
          <w:sz w:val="24"/>
          <w:szCs w:val="24"/>
        </w:rPr>
        <w:t>procedures</w:t>
      </w:r>
      <w:r w:rsidRPr="00756B59">
        <w:rPr>
          <w:rFonts w:ascii="Barlow" w:hAnsi="Barlow"/>
          <w:b/>
          <w:bCs/>
          <w:sz w:val="24"/>
          <w:szCs w:val="24"/>
        </w:rPr>
        <w:t xml:space="preserve"> and tests?</w:t>
      </w:r>
    </w:p>
    <w:p w14:paraId="604E0B36" w14:textId="7F29DD2C" w:rsidR="00EE02D5" w:rsidRPr="00756B59" w:rsidRDefault="00EE02D5" w:rsidP="00AF27A7">
      <w:pPr>
        <w:pStyle w:val="ListParagraph"/>
        <w:numPr>
          <w:ilvl w:val="0"/>
          <w:numId w:val="12"/>
        </w:num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This project focuses on </w:t>
      </w:r>
      <w:r w:rsidR="007E7B65" w:rsidRPr="00756B59">
        <w:rPr>
          <w:rFonts w:ascii="Barlow" w:hAnsi="Barlow"/>
          <w:sz w:val="24"/>
          <w:szCs w:val="24"/>
        </w:rPr>
        <w:t xml:space="preserve">reducing tests before </w:t>
      </w:r>
      <w:r w:rsidRPr="00756B59">
        <w:rPr>
          <w:rFonts w:ascii="Barlow" w:hAnsi="Barlow"/>
          <w:b/>
          <w:bCs/>
          <w:sz w:val="24"/>
          <w:szCs w:val="24"/>
          <w:u w:val="single"/>
        </w:rPr>
        <w:t>breast</w:t>
      </w:r>
      <w:r w:rsidR="00D463E7" w:rsidRPr="00756B59">
        <w:rPr>
          <w:rFonts w:ascii="Barlow" w:hAnsi="Barlow"/>
          <w:b/>
          <w:bCs/>
          <w:sz w:val="24"/>
          <w:szCs w:val="24"/>
          <w:u w:val="single"/>
        </w:rPr>
        <w:t xml:space="preserve"> lumpectomy, </w:t>
      </w:r>
      <w:r w:rsidR="00E0657C" w:rsidRPr="00756B59">
        <w:rPr>
          <w:rFonts w:ascii="Barlow" w:hAnsi="Barlow"/>
          <w:b/>
          <w:bCs/>
          <w:sz w:val="24"/>
          <w:szCs w:val="24"/>
          <w:u w:val="single"/>
        </w:rPr>
        <w:t xml:space="preserve">inguinal </w:t>
      </w:r>
      <w:r w:rsidRPr="00756B59">
        <w:rPr>
          <w:rFonts w:ascii="Barlow" w:hAnsi="Barlow"/>
          <w:b/>
          <w:bCs/>
          <w:sz w:val="24"/>
          <w:szCs w:val="24"/>
          <w:u w:val="single"/>
        </w:rPr>
        <w:t xml:space="preserve">hernia repair, and </w:t>
      </w:r>
      <w:r w:rsidR="00D463E7" w:rsidRPr="00756B59">
        <w:rPr>
          <w:rFonts w:ascii="Barlow" w:hAnsi="Barlow"/>
          <w:b/>
          <w:bCs/>
          <w:sz w:val="24"/>
          <w:szCs w:val="24"/>
          <w:u w:val="single"/>
        </w:rPr>
        <w:t>laparoscopic cholecystectomy</w:t>
      </w:r>
      <w:r w:rsidR="00D463E7" w:rsidRPr="00756B59">
        <w:rPr>
          <w:rFonts w:ascii="Barlow" w:hAnsi="Barlow"/>
          <w:sz w:val="24"/>
          <w:szCs w:val="24"/>
        </w:rPr>
        <w:t>,</w:t>
      </w:r>
      <w:r w:rsidR="00C6669D" w:rsidRPr="00756B59">
        <w:rPr>
          <w:rFonts w:ascii="Barlow" w:hAnsi="Barlow"/>
          <w:sz w:val="24"/>
          <w:szCs w:val="24"/>
        </w:rPr>
        <w:t xml:space="preserve"> as these are </w:t>
      </w:r>
      <w:r w:rsidR="00D463E7" w:rsidRPr="00756B59">
        <w:rPr>
          <w:rFonts w:ascii="Barlow" w:hAnsi="Barlow"/>
          <w:sz w:val="24"/>
          <w:szCs w:val="24"/>
        </w:rPr>
        <w:t xml:space="preserve">common low-risk </w:t>
      </w:r>
      <w:r w:rsidRPr="00756B59">
        <w:rPr>
          <w:rFonts w:ascii="Barlow" w:hAnsi="Barlow"/>
          <w:sz w:val="24"/>
          <w:szCs w:val="24"/>
        </w:rPr>
        <w:t>procedures</w:t>
      </w:r>
      <w:r w:rsidR="00134BD8" w:rsidRPr="00756B59">
        <w:rPr>
          <w:rFonts w:ascii="Barlow" w:hAnsi="Barlow"/>
          <w:sz w:val="24"/>
          <w:szCs w:val="24"/>
        </w:rPr>
        <w:t>.</w:t>
      </w:r>
    </w:p>
    <w:p w14:paraId="45DED883" w14:textId="10B3CB39" w:rsidR="00AF27A7" w:rsidRPr="00756B59" w:rsidRDefault="00C6669D" w:rsidP="00AF27A7">
      <w:pPr>
        <w:pStyle w:val="ListParagraph"/>
        <w:numPr>
          <w:ilvl w:val="0"/>
          <w:numId w:val="12"/>
        </w:num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The tests </w:t>
      </w:r>
      <w:r w:rsidR="00D463E7" w:rsidRPr="00756B59">
        <w:rPr>
          <w:rFonts w:ascii="Barlow" w:hAnsi="Barlow"/>
          <w:sz w:val="24"/>
          <w:szCs w:val="24"/>
        </w:rPr>
        <w:t xml:space="preserve">of interest </w:t>
      </w:r>
      <w:r w:rsidR="003A711B" w:rsidRPr="00756B59">
        <w:rPr>
          <w:rFonts w:ascii="Barlow" w:hAnsi="Barlow"/>
          <w:sz w:val="24"/>
          <w:szCs w:val="24"/>
        </w:rPr>
        <w:t>include</w:t>
      </w:r>
      <w:r w:rsidRPr="00756B59">
        <w:rPr>
          <w:rFonts w:ascii="Barlow" w:hAnsi="Barlow"/>
          <w:sz w:val="24"/>
          <w:szCs w:val="24"/>
        </w:rPr>
        <w:t xml:space="preserve"> blood </w:t>
      </w:r>
      <w:r w:rsidR="00EE02D5" w:rsidRPr="00756B59">
        <w:rPr>
          <w:rFonts w:ascii="Barlow" w:hAnsi="Barlow"/>
          <w:sz w:val="24"/>
          <w:szCs w:val="24"/>
        </w:rPr>
        <w:t xml:space="preserve">tests </w:t>
      </w:r>
      <w:r w:rsidRPr="00756B59">
        <w:rPr>
          <w:rFonts w:ascii="Barlow" w:hAnsi="Barlow"/>
          <w:sz w:val="24"/>
          <w:szCs w:val="24"/>
        </w:rPr>
        <w:t>(</w:t>
      </w:r>
      <w:r w:rsidR="003A711B" w:rsidRPr="00756B59">
        <w:rPr>
          <w:rFonts w:ascii="Barlow" w:hAnsi="Barlow"/>
          <w:sz w:val="24"/>
          <w:szCs w:val="24"/>
        </w:rPr>
        <w:t>e.g</w:t>
      </w:r>
      <w:r w:rsidR="00914005" w:rsidRPr="00756B59">
        <w:rPr>
          <w:rFonts w:ascii="Barlow" w:hAnsi="Barlow"/>
          <w:sz w:val="24"/>
          <w:szCs w:val="24"/>
        </w:rPr>
        <w:t xml:space="preserve">., </w:t>
      </w:r>
      <w:r w:rsidRPr="00756B59">
        <w:rPr>
          <w:rFonts w:ascii="Barlow" w:hAnsi="Barlow"/>
          <w:sz w:val="24"/>
          <w:szCs w:val="24"/>
        </w:rPr>
        <w:t xml:space="preserve">CBC, BMP, </w:t>
      </w:r>
      <w:r w:rsidR="00EE02D5" w:rsidRPr="00756B59">
        <w:rPr>
          <w:rFonts w:ascii="Barlow" w:hAnsi="Barlow"/>
          <w:sz w:val="24"/>
          <w:szCs w:val="24"/>
        </w:rPr>
        <w:t>CMP, PT, PTT</w:t>
      </w:r>
      <w:r w:rsidR="00F20F74" w:rsidRPr="00756B59">
        <w:rPr>
          <w:rFonts w:ascii="Barlow" w:hAnsi="Barlow"/>
          <w:sz w:val="24"/>
          <w:szCs w:val="24"/>
        </w:rPr>
        <w:t xml:space="preserve">), EKGs, </w:t>
      </w:r>
      <w:r w:rsidR="0024361A" w:rsidRPr="00756B59">
        <w:rPr>
          <w:rFonts w:ascii="Barlow" w:hAnsi="Barlow"/>
          <w:sz w:val="24"/>
          <w:szCs w:val="24"/>
        </w:rPr>
        <w:t xml:space="preserve">urine tests, </w:t>
      </w:r>
      <w:r w:rsidR="00E0657C" w:rsidRPr="00756B59">
        <w:rPr>
          <w:rFonts w:ascii="Barlow" w:hAnsi="Barlow"/>
          <w:sz w:val="24"/>
          <w:szCs w:val="24"/>
        </w:rPr>
        <w:t xml:space="preserve">chest </w:t>
      </w:r>
      <w:r w:rsidR="00F20F74" w:rsidRPr="00756B59">
        <w:rPr>
          <w:rFonts w:ascii="Barlow" w:hAnsi="Barlow"/>
          <w:sz w:val="24"/>
          <w:szCs w:val="24"/>
        </w:rPr>
        <w:t>X-rays,</w:t>
      </w:r>
      <w:r w:rsidR="00274CAC" w:rsidRPr="00756B59">
        <w:rPr>
          <w:rFonts w:ascii="Barlow" w:hAnsi="Barlow"/>
          <w:sz w:val="24"/>
          <w:szCs w:val="24"/>
        </w:rPr>
        <w:t xml:space="preserve"> and</w:t>
      </w:r>
      <w:r w:rsidR="00E0657C" w:rsidRPr="00756B59">
        <w:rPr>
          <w:rFonts w:ascii="Barlow" w:hAnsi="Barlow"/>
          <w:sz w:val="24"/>
          <w:szCs w:val="24"/>
        </w:rPr>
        <w:t xml:space="preserve"> </w:t>
      </w:r>
      <w:r w:rsidR="00F20F74" w:rsidRPr="00756B59">
        <w:rPr>
          <w:rFonts w:ascii="Barlow" w:hAnsi="Barlow"/>
          <w:sz w:val="24"/>
          <w:szCs w:val="24"/>
        </w:rPr>
        <w:t xml:space="preserve">stress tests. </w:t>
      </w:r>
    </w:p>
    <w:p w14:paraId="68B3CB96" w14:textId="0416D79A" w:rsidR="00B32EA3" w:rsidRPr="00756B59" w:rsidRDefault="2185F66A" w:rsidP="00B32EA3">
      <w:p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 xml:space="preserve">What will be required </w:t>
      </w:r>
      <w:bookmarkStart w:id="0" w:name="_Int_KeMlmMI9"/>
      <w:r w:rsidRPr="00756B59">
        <w:rPr>
          <w:rFonts w:ascii="Barlow" w:hAnsi="Barlow"/>
          <w:b/>
          <w:bCs/>
          <w:sz w:val="24"/>
          <w:szCs w:val="24"/>
        </w:rPr>
        <w:t>of</w:t>
      </w:r>
      <w:bookmarkEnd w:id="0"/>
      <w:r w:rsidRPr="00756B59">
        <w:rPr>
          <w:rFonts w:ascii="Barlow" w:hAnsi="Barlow"/>
          <w:b/>
          <w:bCs/>
          <w:sz w:val="24"/>
          <w:szCs w:val="24"/>
        </w:rPr>
        <w:t xml:space="preserve"> </w:t>
      </w:r>
      <w:r w:rsidR="5F94B1FA" w:rsidRPr="00756B59">
        <w:rPr>
          <w:rFonts w:ascii="Barlow" w:hAnsi="Barlow"/>
          <w:b/>
          <w:bCs/>
          <w:sz w:val="24"/>
          <w:szCs w:val="24"/>
        </w:rPr>
        <w:t>participating</w:t>
      </w:r>
      <w:r w:rsidRPr="00756B59">
        <w:rPr>
          <w:rFonts w:ascii="Barlow" w:hAnsi="Barlow"/>
          <w:b/>
          <w:bCs/>
          <w:sz w:val="24"/>
          <w:szCs w:val="24"/>
        </w:rPr>
        <w:t xml:space="preserve"> site</w:t>
      </w:r>
      <w:r w:rsidR="5F94B1FA" w:rsidRPr="00756B59">
        <w:rPr>
          <w:rFonts w:ascii="Barlow" w:hAnsi="Barlow"/>
          <w:b/>
          <w:bCs/>
          <w:sz w:val="24"/>
          <w:szCs w:val="24"/>
        </w:rPr>
        <w:t>s</w:t>
      </w:r>
      <w:r w:rsidRPr="00756B59">
        <w:rPr>
          <w:rFonts w:ascii="Barlow" w:hAnsi="Barlow"/>
          <w:b/>
          <w:bCs/>
          <w:sz w:val="24"/>
          <w:szCs w:val="24"/>
        </w:rPr>
        <w:t>?</w:t>
      </w:r>
      <w:r w:rsidR="79BCC107" w:rsidRPr="00756B59">
        <w:rPr>
          <w:rFonts w:ascii="Barlow" w:hAnsi="Barlow"/>
          <w:b/>
          <w:bCs/>
          <w:sz w:val="24"/>
          <w:szCs w:val="24"/>
        </w:rPr>
        <w:t xml:space="preserve"> </w:t>
      </w:r>
    </w:p>
    <w:p w14:paraId="5B6BF545" w14:textId="5F12EBEC" w:rsidR="000C7447" w:rsidRPr="00756B59" w:rsidRDefault="00452A8B" w:rsidP="006B72FE">
      <w:pPr>
        <w:pStyle w:val="ListParagraph"/>
        <w:numPr>
          <w:ilvl w:val="0"/>
          <w:numId w:val="7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The main requirement for participation is that your site adopt at least one strategy to reduce routine preoperative testing before these low-risk procedures.</w:t>
      </w:r>
    </w:p>
    <w:p w14:paraId="16C9806F" w14:textId="6DCA7A90" w:rsidR="1DD0EB23" w:rsidRPr="00756B59" w:rsidRDefault="7BB689A4" w:rsidP="1DD0EB23">
      <w:pPr>
        <w:pStyle w:val="ListParagraph"/>
        <w:numPr>
          <w:ilvl w:val="0"/>
          <w:numId w:val="7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Participating sites will be asked to participate in implementation coaching sessions with RITE-Size team </w:t>
      </w:r>
      <w:bookmarkStart w:id="1" w:name="_Int_HYdtYkXr"/>
      <w:r w:rsidRPr="00756B59">
        <w:rPr>
          <w:rFonts w:ascii="Barlow" w:hAnsi="Barlow"/>
          <w:sz w:val="24"/>
          <w:szCs w:val="24"/>
        </w:rPr>
        <w:t>member</w:t>
      </w:r>
      <w:bookmarkEnd w:id="1"/>
      <w:r w:rsidRPr="00756B59">
        <w:rPr>
          <w:rFonts w:ascii="Barlow" w:hAnsi="Barlow"/>
          <w:sz w:val="24"/>
          <w:szCs w:val="24"/>
        </w:rPr>
        <w:t xml:space="preserve">. Implementation coaching sessions are 30-45 </w:t>
      </w:r>
      <w:r w:rsidRPr="00756B59">
        <w:rPr>
          <w:rFonts w:ascii="Barlow" w:hAnsi="Barlow"/>
          <w:sz w:val="24"/>
          <w:szCs w:val="24"/>
        </w:rPr>
        <w:lastRenderedPageBreak/>
        <w:t>minutes. Sites will be asked to par</w:t>
      </w:r>
      <w:r w:rsidR="3E4F3BCB" w:rsidRPr="00756B59">
        <w:rPr>
          <w:rFonts w:ascii="Barlow" w:hAnsi="Barlow"/>
          <w:sz w:val="24"/>
          <w:szCs w:val="24"/>
        </w:rPr>
        <w:t xml:space="preserve">ticipate in up to four coaching sessions. Sites may opt out of coaching sessions after completing the first two sessions. </w:t>
      </w:r>
    </w:p>
    <w:p w14:paraId="1E10CECE" w14:textId="6356539B" w:rsidR="262B0778" w:rsidRPr="00756B59" w:rsidRDefault="4D53EAF5" w:rsidP="262B0778">
      <w:pPr>
        <w:pStyle w:val="ListParagraph"/>
        <w:numPr>
          <w:ilvl w:val="0"/>
          <w:numId w:val="7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Sites are expected to meet with their site teams after meeting with an implementation coach. The expectation is that the site team will</w:t>
      </w:r>
      <w:r w:rsidR="54B54755" w:rsidRPr="00756B59">
        <w:rPr>
          <w:rFonts w:ascii="Barlow" w:hAnsi="Barlow"/>
          <w:sz w:val="24"/>
          <w:szCs w:val="24"/>
        </w:rPr>
        <w:t xml:space="preserve"> be </w:t>
      </w:r>
      <w:r w:rsidR="00C33DF3" w:rsidRPr="00756B59">
        <w:rPr>
          <w:rFonts w:ascii="Barlow" w:hAnsi="Barlow"/>
          <w:sz w:val="24"/>
          <w:szCs w:val="24"/>
        </w:rPr>
        <w:t>utilized</w:t>
      </w:r>
      <w:r w:rsidR="54B54755" w:rsidRPr="00756B59">
        <w:rPr>
          <w:rFonts w:ascii="Barlow" w:hAnsi="Barlow"/>
          <w:sz w:val="24"/>
          <w:szCs w:val="24"/>
        </w:rPr>
        <w:t xml:space="preserve"> to complete any outside task (present updates at internal meetings, review policies or guidelines, design a plan for implementing decision aids). </w:t>
      </w:r>
    </w:p>
    <w:p w14:paraId="4E10C169" w14:textId="3502BE81" w:rsidR="002D409F" w:rsidRPr="00756B59" w:rsidRDefault="00F1021A" w:rsidP="000D2A15">
      <w:p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>How much time will be required?</w:t>
      </w:r>
    </w:p>
    <w:p w14:paraId="01F44951" w14:textId="5D77BF0C" w:rsidR="73A80860" w:rsidRPr="00756B59" w:rsidRDefault="3A5CB8EF" w:rsidP="73A80860">
      <w:pPr>
        <w:numPr>
          <w:ilvl w:val="0"/>
          <w:numId w:val="1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It is estimated that the Quality lead on this project should budget four hours per month for implementation coaching, site team meetings</w:t>
      </w:r>
      <w:r w:rsidR="460A5011" w:rsidRPr="00756B59">
        <w:rPr>
          <w:rFonts w:ascii="Barlow" w:hAnsi="Barlow"/>
          <w:sz w:val="24"/>
          <w:szCs w:val="24"/>
        </w:rPr>
        <w:t>, and review</w:t>
      </w:r>
      <w:r w:rsidRPr="00756B59">
        <w:rPr>
          <w:rFonts w:ascii="Barlow" w:hAnsi="Barlow"/>
          <w:sz w:val="24"/>
          <w:szCs w:val="24"/>
        </w:rPr>
        <w:t xml:space="preserve"> </w:t>
      </w:r>
      <w:r w:rsidR="199456E2" w:rsidRPr="00756B59">
        <w:rPr>
          <w:rFonts w:ascii="Barlow" w:hAnsi="Barlow"/>
          <w:sz w:val="24"/>
          <w:szCs w:val="24"/>
        </w:rPr>
        <w:t>of strategy implementation. The quality lead will have the opportunity to opt out of the implementation coaching session after the secon</w:t>
      </w:r>
      <w:r w:rsidR="00F127B3" w:rsidRPr="00756B59">
        <w:rPr>
          <w:rFonts w:ascii="Barlow" w:hAnsi="Barlow"/>
          <w:sz w:val="24"/>
          <w:szCs w:val="24"/>
        </w:rPr>
        <w:t>d</w:t>
      </w:r>
      <w:r w:rsidR="199456E2" w:rsidRPr="00756B59">
        <w:rPr>
          <w:rFonts w:ascii="Barlow" w:hAnsi="Barlow"/>
          <w:sz w:val="24"/>
          <w:szCs w:val="24"/>
        </w:rPr>
        <w:t xml:space="preserve"> meeting, reducing their</w:t>
      </w:r>
      <w:r w:rsidR="75074775" w:rsidRPr="00756B59">
        <w:rPr>
          <w:rFonts w:ascii="Barlow" w:hAnsi="Barlow"/>
          <w:sz w:val="24"/>
          <w:szCs w:val="24"/>
        </w:rPr>
        <w:t xml:space="preserve"> hour commitment to three hours per month. </w:t>
      </w:r>
    </w:p>
    <w:p w14:paraId="0E2C212E" w14:textId="26D42803" w:rsidR="31D29F2A" w:rsidRPr="00756B59" w:rsidRDefault="31D29F2A" w:rsidP="6660318D">
      <w:pPr>
        <w:numPr>
          <w:ilvl w:val="0"/>
          <w:numId w:val="1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Participation in the RITE-Size initiative can be between 4-8 months, depending on the number of implementation coaching sessions and implementation strategies. </w:t>
      </w:r>
    </w:p>
    <w:p w14:paraId="33E3DF98" w14:textId="2932EBD2" w:rsidR="00452A8B" w:rsidRPr="00756B59" w:rsidRDefault="00B32EA3" w:rsidP="00B32EA3">
      <w:p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>Who should be on the team?</w:t>
      </w:r>
    </w:p>
    <w:p w14:paraId="0ADBE399" w14:textId="006A3FFE" w:rsidR="0093427D" w:rsidRPr="00756B59" w:rsidRDefault="007B3C83" w:rsidP="0093427D">
      <w:pPr>
        <w:pStyle w:val="ListParagraph"/>
        <w:numPr>
          <w:ilvl w:val="0"/>
          <w:numId w:val="1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We strongly encourage </w:t>
      </w:r>
      <w:r w:rsidR="00072B20" w:rsidRPr="00756B59">
        <w:rPr>
          <w:rFonts w:ascii="Barlow" w:hAnsi="Barlow"/>
          <w:sz w:val="24"/>
          <w:szCs w:val="24"/>
        </w:rPr>
        <w:t>recruit</w:t>
      </w:r>
      <w:r w:rsidR="004439C8" w:rsidRPr="00756B59">
        <w:rPr>
          <w:rFonts w:ascii="Barlow" w:hAnsi="Barlow"/>
          <w:sz w:val="24"/>
          <w:szCs w:val="24"/>
        </w:rPr>
        <w:t>ing</w:t>
      </w:r>
      <w:r w:rsidR="00072B20" w:rsidRPr="00756B59">
        <w:rPr>
          <w:rFonts w:ascii="Barlow" w:hAnsi="Barlow"/>
          <w:sz w:val="24"/>
          <w:szCs w:val="24"/>
        </w:rPr>
        <w:t xml:space="preserve"> a team that</w:t>
      </w:r>
      <w:r w:rsidR="0093427D" w:rsidRPr="00756B59">
        <w:rPr>
          <w:rFonts w:ascii="Barlow" w:hAnsi="Barlow"/>
          <w:sz w:val="24"/>
          <w:szCs w:val="24"/>
        </w:rPr>
        <w:t xml:space="preserve"> i</w:t>
      </w:r>
      <w:r w:rsidR="00072B20" w:rsidRPr="00756B59">
        <w:rPr>
          <w:rFonts w:ascii="Barlow" w:hAnsi="Barlow"/>
          <w:sz w:val="24"/>
          <w:szCs w:val="24"/>
        </w:rPr>
        <w:t xml:space="preserve">s reflective of the </w:t>
      </w:r>
      <w:r w:rsidR="00F17EED" w:rsidRPr="00756B59">
        <w:rPr>
          <w:rFonts w:ascii="Barlow" w:hAnsi="Barlow"/>
          <w:sz w:val="24"/>
          <w:szCs w:val="24"/>
        </w:rPr>
        <w:t xml:space="preserve">multidisciplinary stakeholders </w:t>
      </w:r>
      <w:r w:rsidR="00027177" w:rsidRPr="00756B59">
        <w:rPr>
          <w:rFonts w:ascii="Barlow" w:hAnsi="Barlow"/>
          <w:sz w:val="24"/>
          <w:szCs w:val="24"/>
        </w:rPr>
        <w:t>involved in the preop</w:t>
      </w:r>
      <w:r w:rsidR="004439C8" w:rsidRPr="00756B59">
        <w:rPr>
          <w:rFonts w:ascii="Barlow" w:hAnsi="Barlow"/>
          <w:sz w:val="24"/>
          <w:szCs w:val="24"/>
        </w:rPr>
        <w:t>erative</w:t>
      </w:r>
      <w:r w:rsidR="00027177" w:rsidRPr="00756B59">
        <w:rPr>
          <w:rFonts w:ascii="Barlow" w:hAnsi="Barlow"/>
          <w:sz w:val="24"/>
          <w:szCs w:val="24"/>
        </w:rPr>
        <w:t xml:space="preserve"> and perioperative process, such as: </w:t>
      </w:r>
    </w:p>
    <w:p w14:paraId="4FB83447" w14:textId="35B1F338" w:rsidR="230CE068" w:rsidRPr="00756B59" w:rsidRDefault="1C09510D" w:rsidP="7822137F">
      <w:pPr>
        <w:pStyle w:val="ListParagraph"/>
        <w:numPr>
          <w:ilvl w:val="1"/>
          <w:numId w:val="1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Surgeon Champion </w:t>
      </w:r>
    </w:p>
    <w:p w14:paraId="7262FB3F" w14:textId="6AC11B10" w:rsidR="1C09510D" w:rsidRPr="00756B59" w:rsidRDefault="1C09510D" w:rsidP="394F3F8D">
      <w:pPr>
        <w:pStyle w:val="ListParagraph"/>
        <w:numPr>
          <w:ilvl w:val="1"/>
          <w:numId w:val="1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Anesthesia Champion </w:t>
      </w:r>
    </w:p>
    <w:p w14:paraId="3F51EC3A" w14:textId="1CF195A9" w:rsidR="759DE407" w:rsidRPr="00756B59" w:rsidRDefault="1C09510D" w:rsidP="759DE407">
      <w:pPr>
        <w:pStyle w:val="ListParagraph"/>
        <w:numPr>
          <w:ilvl w:val="1"/>
          <w:numId w:val="1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Preoperative Anesthesia Nurse </w:t>
      </w:r>
    </w:p>
    <w:p w14:paraId="214206D2" w14:textId="182EC82C" w:rsidR="6253DC7C" w:rsidRPr="00756B59" w:rsidRDefault="1C09510D" w:rsidP="6253DC7C">
      <w:pPr>
        <w:pStyle w:val="ListParagraph"/>
        <w:numPr>
          <w:ilvl w:val="1"/>
          <w:numId w:val="15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Quality Lead </w:t>
      </w:r>
    </w:p>
    <w:p w14:paraId="7EBE87E1" w14:textId="2EBE43F2" w:rsidR="706F9501" w:rsidRPr="00756B59" w:rsidRDefault="706F9501" w:rsidP="03C7F8B2">
      <w:pPr>
        <w:pStyle w:val="ListParagraph"/>
        <w:numPr>
          <w:ilvl w:val="0"/>
          <w:numId w:val="12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We ask that the Quality lead be designated as the lead contact person for each site. They will be asked to do the following; </w:t>
      </w:r>
    </w:p>
    <w:p w14:paraId="5951908F" w14:textId="3A8DBC91" w:rsidR="706F9501" w:rsidRPr="00756B59" w:rsidRDefault="706F9501" w:rsidP="7F57A064">
      <w:pPr>
        <w:pStyle w:val="ListParagraph"/>
        <w:numPr>
          <w:ilvl w:val="1"/>
          <w:numId w:val="12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Participate in up to four implementation coaching sessions </w:t>
      </w:r>
    </w:p>
    <w:p w14:paraId="554C615E" w14:textId="68281161" w:rsidR="2533AABF" w:rsidRPr="00756B59" w:rsidRDefault="706F9501" w:rsidP="2533AABF">
      <w:pPr>
        <w:pStyle w:val="ListParagraph"/>
        <w:numPr>
          <w:ilvl w:val="1"/>
          <w:numId w:val="12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Lead site team meetings </w:t>
      </w:r>
    </w:p>
    <w:p w14:paraId="092A20A7" w14:textId="762822D5" w:rsidR="706F9501" w:rsidRPr="00756B59" w:rsidRDefault="706F9501" w:rsidP="5EA01F29">
      <w:pPr>
        <w:pStyle w:val="ListParagraph"/>
        <w:numPr>
          <w:ilvl w:val="1"/>
          <w:numId w:val="12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Coordinate strategy adoption at your site</w:t>
      </w:r>
    </w:p>
    <w:p w14:paraId="69E49FFE" w14:textId="065BF537" w:rsidR="00041C1B" w:rsidRPr="00756B59" w:rsidRDefault="00041C1B" w:rsidP="00041C1B">
      <w:p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 xml:space="preserve">Why should your site participate? What are </w:t>
      </w:r>
      <w:r w:rsidR="008F6440" w:rsidRPr="00756B59">
        <w:rPr>
          <w:rFonts w:ascii="Barlow" w:hAnsi="Barlow"/>
          <w:b/>
          <w:bCs/>
          <w:sz w:val="24"/>
          <w:szCs w:val="24"/>
        </w:rPr>
        <w:t xml:space="preserve">the </w:t>
      </w:r>
      <w:r w:rsidRPr="00756B59">
        <w:rPr>
          <w:rFonts w:ascii="Barlow" w:hAnsi="Barlow"/>
          <w:b/>
          <w:bCs/>
          <w:sz w:val="24"/>
          <w:szCs w:val="24"/>
        </w:rPr>
        <w:t xml:space="preserve">potential benefits? </w:t>
      </w:r>
    </w:p>
    <w:p w14:paraId="1E9BF04B" w14:textId="07A1E4E0" w:rsidR="00213239" w:rsidRPr="00756B59" w:rsidRDefault="007D053E" w:rsidP="0083173C">
      <w:pPr>
        <w:pStyle w:val="ListParagraph"/>
        <w:numPr>
          <w:ilvl w:val="0"/>
          <w:numId w:val="6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Y</w:t>
      </w:r>
      <w:r w:rsidR="004D6E39" w:rsidRPr="00756B59">
        <w:rPr>
          <w:rFonts w:ascii="Barlow" w:hAnsi="Barlow"/>
          <w:sz w:val="24"/>
          <w:szCs w:val="24"/>
        </w:rPr>
        <w:t xml:space="preserve">our team may benefit from </w:t>
      </w:r>
      <w:r w:rsidR="00A06576" w:rsidRPr="00756B59">
        <w:rPr>
          <w:rFonts w:ascii="Barlow" w:hAnsi="Barlow"/>
          <w:sz w:val="24"/>
          <w:szCs w:val="24"/>
        </w:rPr>
        <w:t xml:space="preserve">1-1 consultation &amp; </w:t>
      </w:r>
      <w:r w:rsidR="004D6E39" w:rsidRPr="00756B59">
        <w:rPr>
          <w:rFonts w:ascii="Barlow" w:hAnsi="Barlow"/>
          <w:sz w:val="24"/>
          <w:szCs w:val="24"/>
        </w:rPr>
        <w:t>additional support and resources</w:t>
      </w:r>
      <w:r w:rsidR="00A06576" w:rsidRPr="00756B59">
        <w:rPr>
          <w:rFonts w:ascii="Barlow" w:hAnsi="Barlow"/>
          <w:sz w:val="24"/>
          <w:szCs w:val="24"/>
        </w:rPr>
        <w:t xml:space="preserve">, </w:t>
      </w:r>
      <w:r w:rsidR="004D6E39" w:rsidRPr="00756B59">
        <w:rPr>
          <w:rFonts w:ascii="Barlow" w:hAnsi="Barlow"/>
          <w:sz w:val="24"/>
          <w:szCs w:val="24"/>
        </w:rPr>
        <w:t>which will help expedite the preop process and prevent the potential drawbacks of unnecessary preop</w:t>
      </w:r>
      <w:r w:rsidR="00372009" w:rsidRPr="00756B59">
        <w:rPr>
          <w:rFonts w:ascii="Barlow" w:hAnsi="Barlow"/>
          <w:sz w:val="24"/>
          <w:szCs w:val="24"/>
        </w:rPr>
        <w:t xml:space="preserve"> </w:t>
      </w:r>
      <w:r w:rsidR="004D6E39" w:rsidRPr="00756B59">
        <w:rPr>
          <w:rFonts w:ascii="Barlow" w:hAnsi="Barlow"/>
          <w:sz w:val="24"/>
          <w:szCs w:val="24"/>
        </w:rPr>
        <w:t>testing, such as treatment delays, cascade events, and wasted healthcare resources and</w:t>
      </w:r>
      <w:r w:rsidR="00372009" w:rsidRPr="00756B59">
        <w:rPr>
          <w:rFonts w:ascii="Barlow" w:hAnsi="Barlow"/>
          <w:sz w:val="24"/>
          <w:szCs w:val="24"/>
        </w:rPr>
        <w:t xml:space="preserve"> </w:t>
      </w:r>
      <w:r w:rsidR="004D6E39" w:rsidRPr="00756B59">
        <w:rPr>
          <w:rFonts w:ascii="Barlow" w:hAnsi="Barlow"/>
          <w:sz w:val="24"/>
          <w:szCs w:val="24"/>
        </w:rPr>
        <w:t>spending.</w:t>
      </w:r>
    </w:p>
    <w:p w14:paraId="77FD1AF1" w14:textId="77777777" w:rsidR="00A06576" w:rsidRPr="00756B59" w:rsidRDefault="004D6E39" w:rsidP="0083173C">
      <w:pPr>
        <w:pStyle w:val="ListParagraph"/>
        <w:numPr>
          <w:ilvl w:val="0"/>
          <w:numId w:val="6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 Your site will also have access to a team of expert consultants in the de-implementation field who have successfully piloted this intervention in other settings.</w:t>
      </w:r>
      <w:r w:rsidR="00372009" w:rsidRPr="00756B59">
        <w:rPr>
          <w:rFonts w:ascii="Barlow" w:hAnsi="Barlow"/>
          <w:sz w:val="24"/>
          <w:szCs w:val="24"/>
        </w:rPr>
        <w:t xml:space="preserve"> </w:t>
      </w:r>
    </w:p>
    <w:p w14:paraId="7A5821F9" w14:textId="68D61554" w:rsidR="00C44FC3" w:rsidRPr="00756B59" w:rsidRDefault="004D6E39" w:rsidP="0083173C">
      <w:pPr>
        <w:pStyle w:val="ListParagraph"/>
        <w:numPr>
          <w:ilvl w:val="0"/>
          <w:numId w:val="6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Participating in this project provides 1-1 coaching with readily available resources that have</w:t>
      </w:r>
      <w:r w:rsidR="00372009" w:rsidRPr="00756B59">
        <w:rPr>
          <w:rFonts w:ascii="Barlow" w:hAnsi="Barlow"/>
          <w:sz w:val="24"/>
          <w:szCs w:val="24"/>
        </w:rPr>
        <w:t xml:space="preserve"> </w:t>
      </w:r>
      <w:r w:rsidRPr="00756B59">
        <w:rPr>
          <w:rFonts w:ascii="Barlow" w:hAnsi="Barlow"/>
          <w:sz w:val="24"/>
          <w:szCs w:val="24"/>
        </w:rPr>
        <w:t>already been developed and tested.</w:t>
      </w:r>
      <w:r w:rsidR="00041C1B" w:rsidRPr="00756B59">
        <w:rPr>
          <w:rFonts w:ascii="Barlow" w:hAnsi="Barlow"/>
          <w:sz w:val="24"/>
          <w:szCs w:val="24"/>
        </w:rPr>
        <w:t xml:space="preserve"> </w:t>
      </w:r>
    </w:p>
    <w:p w14:paraId="1B9A32EA" w14:textId="452C0565" w:rsidR="00041C1B" w:rsidRPr="00756B59" w:rsidRDefault="00E232A3" w:rsidP="003E6A44">
      <w:pPr>
        <w:pStyle w:val="ListParagraph"/>
        <w:numPr>
          <w:ilvl w:val="0"/>
          <w:numId w:val="12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lastRenderedPageBreak/>
        <w:t>Participating in this QI project will have synergistic efforts in the shared goal of reducing unnecessary preoperative testing within participating P4P programs led by MVC and MSQC.</w:t>
      </w:r>
    </w:p>
    <w:p w14:paraId="6892B524" w14:textId="0D078404" w:rsidR="00033372" w:rsidRPr="00756B59" w:rsidRDefault="00033372" w:rsidP="00033372">
      <w:pPr>
        <w:rPr>
          <w:rFonts w:ascii="Barlow" w:hAnsi="Barlow"/>
          <w:b/>
          <w:bCs/>
          <w:sz w:val="24"/>
          <w:szCs w:val="24"/>
        </w:rPr>
      </w:pPr>
      <w:r w:rsidRPr="00756B59">
        <w:rPr>
          <w:rFonts w:ascii="Barlow" w:hAnsi="Barlow"/>
          <w:b/>
          <w:bCs/>
          <w:sz w:val="24"/>
          <w:szCs w:val="24"/>
        </w:rPr>
        <w:t xml:space="preserve">What if providers </w:t>
      </w:r>
      <w:r w:rsidR="00B461A0" w:rsidRPr="00756B59">
        <w:rPr>
          <w:rFonts w:ascii="Barlow" w:hAnsi="Barlow"/>
          <w:b/>
          <w:bCs/>
          <w:sz w:val="24"/>
          <w:szCs w:val="24"/>
        </w:rPr>
        <w:t xml:space="preserve">still </w:t>
      </w:r>
      <w:r w:rsidRPr="00756B59">
        <w:rPr>
          <w:rFonts w:ascii="Barlow" w:hAnsi="Barlow"/>
          <w:b/>
          <w:bCs/>
          <w:sz w:val="24"/>
          <w:szCs w:val="24"/>
        </w:rPr>
        <w:t>want to order preop</w:t>
      </w:r>
      <w:r w:rsidR="000D2A15" w:rsidRPr="00756B59">
        <w:rPr>
          <w:rFonts w:ascii="Barlow" w:hAnsi="Barlow"/>
          <w:b/>
          <w:bCs/>
          <w:sz w:val="24"/>
          <w:szCs w:val="24"/>
        </w:rPr>
        <w:t>erative</w:t>
      </w:r>
      <w:r w:rsidRPr="00756B59">
        <w:rPr>
          <w:rFonts w:ascii="Barlow" w:hAnsi="Barlow"/>
          <w:b/>
          <w:bCs/>
          <w:sz w:val="24"/>
          <w:szCs w:val="24"/>
        </w:rPr>
        <w:t xml:space="preserve"> tests?</w:t>
      </w:r>
    </w:p>
    <w:p w14:paraId="6509641B" w14:textId="2B518004" w:rsidR="00B5240A" w:rsidRPr="00756B59" w:rsidRDefault="008F6440" w:rsidP="00157A8F">
      <w:pPr>
        <w:pStyle w:val="ListParagraph"/>
        <w:numPr>
          <w:ilvl w:val="0"/>
          <w:numId w:val="12"/>
        </w:numPr>
        <w:rPr>
          <w:rFonts w:ascii="Barlow" w:hAnsi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 xml:space="preserve">Individual decisions about testing will remain at the discretion of the treating </w:t>
      </w:r>
      <w:r w:rsidR="00947C0F" w:rsidRPr="00756B59">
        <w:rPr>
          <w:rFonts w:ascii="Barlow" w:hAnsi="Barlow"/>
          <w:sz w:val="24"/>
          <w:szCs w:val="24"/>
        </w:rPr>
        <w:t>clinicians</w:t>
      </w:r>
      <w:r w:rsidRPr="00756B59">
        <w:rPr>
          <w:rFonts w:ascii="Barlow" w:hAnsi="Barlow"/>
          <w:sz w:val="24"/>
          <w:szCs w:val="24"/>
        </w:rPr>
        <w:t xml:space="preserve">. </w:t>
      </w:r>
      <w:r w:rsidR="00033372" w:rsidRPr="00756B59">
        <w:rPr>
          <w:rFonts w:ascii="Barlow" w:hAnsi="Barlow"/>
          <w:sz w:val="24"/>
          <w:szCs w:val="24"/>
        </w:rPr>
        <w:t xml:space="preserve">The focus </w:t>
      </w:r>
      <w:r w:rsidRPr="00756B59">
        <w:rPr>
          <w:rFonts w:ascii="Barlow" w:hAnsi="Barlow"/>
          <w:sz w:val="24"/>
          <w:szCs w:val="24"/>
        </w:rPr>
        <w:t xml:space="preserve">of the intervention </w:t>
      </w:r>
      <w:r w:rsidR="00033372" w:rsidRPr="00756B59">
        <w:rPr>
          <w:rFonts w:ascii="Barlow" w:hAnsi="Barlow"/>
          <w:sz w:val="24"/>
          <w:szCs w:val="24"/>
        </w:rPr>
        <w:t xml:space="preserve">will be </w:t>
      </w:r>
      <w:r w:rsidR="004D1CB0" w:rsidRPr="00756B59">
        <w:rPr>
          <w:rFonts w:ascii="Barlow" w:hAnsi="Barlow"/>
          <w:sz w:val="24"/>
          <w:szCs w:val="24"/>
        </w:rPr>
        <w:t xml:space="preserve">providing </w:t>
      </w:r>
      <w:r w:rsidR="004D1CB0" w:rsidRPr="00756B59">
        <w:rPr>
          <w:rFonts w:ascii="Barlow" w:hAnsi="Barlow"/>
          <w:i/>
          <w:iCs/>
          <w:sz w:val="24"/>
          <w:szCs w:val="24"/>
        </w:rPr>
        <w:t>guidelines</w:t>
      </w:r>
      <w:r w:rsidR="004D1CB0" w:rsidRPr="00756B59">
        <w:rPr>
          <w:rFonts w:ascii="Barlow" w:hAnsi="Barlow"/>
          <w:sz w:val="24"/>
          <w:szCs w:val="24"/>
        </w:rPr>
        <w:t xml:space="preserve"> </w:t>
      </w:r>
      <w:r w:rsidRPr="00756B59">
        <w:rPr>
          <w:rFonts w:ascii="Barlow" w:hAnsi="Barlow"/>
          <w:sz w:val="24"/>
          <w:szCs w:val="24"/>
        </w:rPr>
        <w:t xml:space="preserve">and decision support </w:t>
      </w:r>
      <w:r w:rsidR="004D1CB0" w:rsidRPr="00756B59">
        <w:rPr>
          <w:rFonts w:ascii="Barlow" w:hAnsi="Barlow"/>
          <w:sz w:val="24"/>
          <w:szCs w:val="24"/>
        </w:rPr>
        <w:t xml:space="preserve">regarding specific </w:t>
      </w:r>
      <w:r w:rsidR="00033372" w:rsidRPr="00756B59">
        <w:rPr>
          <w:rFonts w:ascii="Barlow" w:hAnsi="Barlow"/>
          <w:sz w:val="24"/>
          <w:szCs w:val="24"/>
        </w:rPr>
        <w:t>preop</w:t>
      </w:r>
      <w:r w:rsidR="000D2A15" w:rsidRPr="00756B59">
        <w:rPr>
          <w:rFonts w:ascii="Barlow" w:hAnsi="Barlow"/>
          <w:sz w:val="24"/>
          <w:szCs w:val="24"/>
        </w:rPr>
        <w:t>erative</w:t>
      </w:r>
      <w:r w:rsidR="00033372" w:rsidRPr="00756B59">
        <w:rPr>
          <w:rFonts w:ascii="Barlow" w:hAnsi="Barlow"/>
          <w:sz w:val="24"/>
          <w:szCs w:val="24"/>
        </w:rPr>
        <w:t xml:space="preserve"> tests that are deemed </w:t>
      </w:r>
      <w:r w:rsidR="004D1CB0" w:rsidRPr="00756B59">
        <w:rPr>
          <w:rFonts w:ascii="Barlow" w:hAnsi="Barlow"/>
          <w:sz w:val="24"/>
          <w:szCs w:val="24"/>
        </w:rPr>
        <w:t xml:space="preserve">necessary or </w:t>
      </w:r>
      <w:r w:rsidR="00033372" w:rsidRPr="00756B59">
        <w:rPr>
          <w:rFonts w:ascii="Barlow" w:hAnsi="Barlow"/>
          <w:sz w:val="24"/>
          <w:szCs w:val="24"/>
        </w:rPr>
        <w:t xml:space="preserve">unnecessary for </w:t>
      </w:r>
      <w:r w:rsidR="00033372" w:rsidRPr="00756B59">
        <w:rPr>
          <w:rFonts w:ascii="Barlow" w:hAnsi="Barlow"/>
          <w:sz w:val="24"/>
          <w:szCs w:val="24"/>
          <w:u w:val="single"/>
        </w:rPr>
        <w:t xml:space="preserve">low-risk </w:t>
      </w:r>
      <w:r w:rsidR="00100EBD" w:rsidRPr="00756B59">
        <w:rPr>
          <w:rFonts w:ascii="Barlow" w:hAnsi="Barlow"/>
          <w:sz w:val="24"/>
          <w:szCs w:val="24"/>
          <w:u w:val="single"/>
        </w:rPr>
        <w:t>surgical cases (as defined by both the surgical risk and patient risk)</w:t>
      </w:r>
      <w:r w:rsidR="00033372" w:rsidRPr="00756B59">
        <w:rPr>
          <w:rFonts w:ascii="Barlow" w:hAnsi="Barlow"/>
          <w:sz w:val="24"/>
          <w:szCs w:val="24"/>
        </w:rPr>
        <w:t>. The strategies put into place will not override individual decisions made by the providers</w:t>
      </w:r>
      <w:r w:rsidRPr="00756B59">
        <w:rPr>
          <w:rFonts w:ascii="Barlow" w:hAnsi="Barlow"/>
          <w:sz w:val="24"/>
          <w:szCs w:val="24"/>
        </w:rPr>
        <w:t xml:space="preserve"> but instead</w:t>
      </w:r>
      <w:r w:rsidR="00033372" w:rsidRPr="00756B59">
        <w:rPr>
          <w:rFonts w:ascii="Barlow" w:hAnsi="Barlow"/>
          <w:sz w:val="24"/>
          <w:szCs w:val="24"/>
        </w:rPr>
        <w:t xml:space="preserve"> serve as recommendations.</w:t>
      </w:r>
    </w:p>
    <w:p w14:paraId="5AB6DE7D" w14:textId="1605F5D4" w:rsidR="004E031B" w:rsidRPr="00756B59" w:rsidRDefault="008333A0" w:rsidP="00756B59">
      <w:pPr>
        <w:pStyle w:val="Heading2"/>
        <w:jc w:val="center"/>
        <w:rPr>
          <w:rFonts w:ascii="Barlow" w:hAnsi="Barlow"/>
          <w:b/>
          <w:bCs/>
          <w:color w:val="auto"/>
          <w:sz w:val="28"/>
          <w:szCs w:val="28"/>
        </w:rPr>
      </w:pPr>
      <w:r w:rsidRPr="00756B59">
        <w:rPr>
          <w:rFonts w:ascii="Barlow" w:hAnsi="Barlow"/>
          <w:b/>
          <w:bCs/>
          <w:color w:val="auto"/>
          <w:sz w:val="28"/>
          <w:szCs w:val="28"/>
        </w:rPr>
        <w:t>Questions?</w:t>
      </w:r>
    </w:p>
    <w:p w14:paraId="57E447EF" w14:textId="77777777" w:rsidR="006556E7" w:rsidRPr="00756B59" w:rsidRDefault="62A6040B" w:rsidP="27C665CB">
      <w:pPr>
        <w:spacing w:after="0"/>
        <w:jc w:val="center"/>
        <w:rPr>
          <w:rFonts w:ascii="Barlow" w:eastAsia="Barlow" w:hAnsi="Barlow" w:cs="Barlow"/>
          <w:sz w:val="24"/>
          <w:szCs w:val="24"/>
        </w:rPr>
      </w:pPr>
      <w:r w:rsidRPr="00756B59">
        <w:rPr>
          <w:rFonts w:ascii="Barlow" w:hAnsi="Barlow"/>
          <w:sz w:val="24"/>
          <w:szCs w:val="24"/>
        </w:rPr>
        <w:t>I</w:t>
      </w:r>
      <w:r w:rsidRPr="00756B59">
        <w:rPr>
          <w:rFonts w:ascii="Barlow" w:eastAsia="Barlow" w:hAnsi="Barlow" w:cs="Barlow"/>
          <w:sz w:val="24"/>
          <w:szCs w:val="24"/>
        </w:rPr>
        <w:t xml:space="preserve">f you have any questions, please contact </w:t>
      </w:r>
      <w:r w:rsidR="114620E0" w:rsidRPr="00756B59">
        <w:rPr>
          <w:rFonts w:ascii="Barlow" w:eastAsia="Barlow" w:hAnsi="Barlow" w:cs="Barlow"/>
          <w:sz w:val="24"/>
          <w:szCs w:val="24"/>
        </w:rPr>
        <w:t xml:space="preserve">the </w:t>
      </w:r>
      <w:r w:rsidR="4F1DA629" w:rsidRPr="00756B59">
        <w:rPr>
          <w:rFonts w:ascii="Barlow" w:eastAsia="Barlow" w:hAnsi="Barlow" w:cs="Barlow"/>
          <w:sz w:val="24"/>
          <w:szCs w:val="24"/>
        </w:rPr>
        <w:t>lead</w:t>
      </w:r>
      <w:r w:rsidR="114620E0" w:rsidRPr="00756B59">
        <w:rPr>
          <w:rFonts w:ascii="Barlow" w:eastAsia="Barlow" w:hAnsi="Barlow" w:cs="Barlow"/>
          <w:sz w:val="24"/>
          <w:szCs w:val="24"/>
        </w:rPr>
        <w:t xml:space="preserve"> project manager for this </w:t>
      </w:r>
      <w:r w:rsidR="4F1DA629" w:rsidRPr="00756B59">
        <w:rPr>
          <w:rFonts w:ascii="Barlow" w:eastAsia="Barlow" w:hAnsi="Barlow" w:cs="Barlow"/>
          <w:sz w:val="24"/>
          <w:szCs w:val="24"/>
        </w:rPr>
        <w:t>initiative:</w:t>
      </w:r>
    </w:p>
    <w:p w14:paraId="772EFAB2" w14:textId="272AE30D" w:rsidR="00E60127" w:rsidRPr="00756B59" w:rsidRDefault="114620E0" w:rsidP="27C665CB">
      <w:pPr>
        <w:spacing w:after="0"/>
        <w:jc w:val="center"/>
        <w:rPr>
          <w:rFonts w:ascii="Barlow" w:eastAsia="Barlow" w:hAnsi="Barlow" w:cs="Barlow"/>
          <w:sz w:val="24"/>
          <w:szCs w:val="24"/>
        </w:rPr>
      </w:pPr>
      <w:r w:rsidRPr="00756B59">
        <w:rPr>
          <w:rFonts w:ascii="Barlow" w:eastAsia="Barlow" w:hAnsi="Barlow" w:cs="Barlow"/>
          <w:sz w:val="24"/>
          <w:szCs w:val="24"/>
        </w:rPr>
        <w:t xml:space="preserve"> </w:t>
      </w:r>
      <w:r w:rsidR="2C56E231" w:rsidRPr="00756B59">
        <w:rPr>
          <w:rFonts w:ascii="Barlow" w:eastAsia="Barlow" w:hAnsi="Barlow" w:cs="Barlow"/>
          <w:sz w:val="24"/>
          <w:szCs w:val="24"/>
        </w:rPr>
        <w:t>Valerie Mefford</w:t>
      </w:r>
      <w:r w:rsidR="4F1DA629" w:rsidRPr="00756B59">
        <w:rPr>
          <w:rFonts w:ascii="Barlow" w:eastAsia="Barlow" w:hAnsi="Barlow" w:cs="Barlow"/>
          <w:sz w:val="24"/>
          <w:szCs w:val="24"/>
        </w:rPr>
        <w:t xml:space="preserve">, </w:t>
      </w:r>
      <w:hyperlink r:id="rId10">
        <w:r w:rsidR="73F10246" w:rsidRPr="00756B59">
          <w:rPr>
            <w:rStyle w:val="Hyperlink"/>
            <w:rFonts w:ascii="Barlow" w:eastAsia="Barlow" w:hAnsi="Barlow" w:cs="Barlow"/>
            <w:sz w:val="24"/>
            <w:szCs w:val="24"/>
          </w:rPr>
          <w:t>gavrilva@med.umich.edu</w:t>
        </w:r>
      </w:hyperlink>
    </w:p>
    <w:p w14:paraId="3E315FCA" w14:textId="77777777" w:rsidR="00213239" w:rsidRPr="00756B59" w:rsidRDefault="4F1DA629" w:rsidP="27C665CB">
      <w:pPr>
        <w:spacing w:after="0"/>
        <w:jc w:val="center"/>
        <w:rPr>
          <w:rFonts w:ascii="Barlow" w:eastAsia="Barlow" w:hAnsi="Barlow" w:cs="Barlow"/>
          <w:sz w:val="24"/>
          <w:szCs w:val="24"/>
        </w:rPr>
      </w:pPr>
      <w:r w:rsidRPr="00756B59">
        <w:rPr>
          <w:rFonts w:ascii="Barlow" w:eastAsia="Barlow" w:hAnsi="Barlow" w:cs="Barlow"/>
          <w:sz w:val="24"/>
          <w:szCs w:val="24"/>
        </w:rPr>
        <w:t>For clinical inquiries, please contact the f</w:t>
      </w:r>
      <w:r w:rsidR="114620E0" w:rsidRPr="00756B59">
        <w:rPr>
          <w:rFonts w:ascii="Barlow" w:eastAsia="Barlow" w:hAnsi="Barlow" w:cs="Barlow"/>
          <w:sz w:val="24"/>
          <w:szCs w:val="24"/>
        </w:rPr>
        <w:t xml:space="preserve">aculty </w:t>
      </w:r>
      <w:r w:rsidRPr="00756B59">
        <w:rPr>
          <w:rFonts w:ascii="Barlow" w:eastAsia="Barlow" w:hAnsi="Barlow" w:cs="Barlow"/>
          <w:sz w:val="24"/>
          <w:szCs w:val="24"/>
        </w:rPr>
        <w:t>l</w:t>
      </w:r>
      <w:r w:rsidR="114620E0" w:rsidRPr="00756B59">
        <w:rPr>
          <w:rFonts w:ascii="Barlow" w:eastAsia="Barlow" w:hAnsi="Barlow" w:cs="Barlow"/>
          <w:sz w:val="24"/>
          <w:szCs w:val="24"/>
        </w:rPr>
        <w:t>eads:</w:t>
      </w:r>
    </w:p>
    <w:p w14:paraId="1A341A5D" w14:textId="69FBEE76" w:rsidR="00033372" w:rsidRPr="00756B59" w:rsidRDefault="6D015ACC" w:rsidP="00A06576">
      <w:pPr>
        <w:spacing w:after="0"/>
        <w:jc w:val="center"/>
        <w:rPr>
          <w:rFonts w:ascii="Barlow" w:hAnsi="Barlow"/>
          <w:sz w:val="24"/>
          <w:szCs w:val="24"/>
        </w:rPr>
      </w:pPr>
      <w:r w:rsidRPr="00756B59">
        <w:rPr>
          <w:rFonts w:ascii="Barlow" w:eastAsia="Barlow" w:hAnsi="Barlow" w:cs="Barlow"/>
          <w:sz w:val="24"/>
          <w:szCs w:val="24"/>
        </w:rPr>
        <w:t xml:space="preserve"> Hari Nathan</w:t>
      </w:r>
      <w:r w:rsidR="034C8E71" w:rsidRPr="00756B59">
        <w:rPr>
          <w:rFonts w:ascii="Barlow" w:eastAsia="Barlow" w:hAnsi="Barlow" w:cs="Barlow"/>
          <w:sz w:val="24"/>
          <w:szCs w:val="24"/>
        </w:rPr>
        <w:t>,</w:t>
      </w:r>
      <w:r w:rsidRPr="00756B59">
        <w:rPr>
          <w:rFonts w:ascii="Barlow" w:eastAsia="Barlow" w:hAnsi="Barlow" w:cs="Barlow"/>
          <w:sz w:val="24"/>
          <w:szCs w:val="24"/>
        </w:rPr>
        <w:t xml:space="preserve"> </w:t>
      </w:r>
      <w:hyperlink r:id="rId11">
        <w:r w:rsidRPr="00756B59">
          <w:rPr>
            <w:rStyle w:val="Hyperlink"/>
            <w:rFonts w:ascii="Barlow" w:eastAsia="Barlow" w:hAnsi="Barlow" w:cs="Barlow"/>
            <w:sz w:val="24"/>
            <w:szCs w:val="24"/>
          </w:rPr>
          <w:t>drnathan@med.umich.edu</w:t>
        </w:r>
      </w:hyperlink>
      <w:r w:rsidR="034C8E71" w:rsidRPr="00756B59">
        <w:rPr>
          <w:rStyle w:val="Hyperlink"/>
          <w:rFonts w:ascii="Barlow" w:eastAsia="Barlow" w:hAnsi="Barlow" w:cs="Barlow"/>
          <w:sz w:val="24"/>
          <w:szCs w:val="24"/>
        </w:rPr>
        <w:t>;</w:t>
      </w:r>
      <w:r w:rsidRPr="00756B59">
        <w:rPr>
          <w:rFonts w:ascii="Barlow" w:eastAsia="Barlow" w:hAnsi="Barlow" w:cs="Barlow"/>
          <w:sz w:val="24"/>
          <w:szCs w:val="24"/>
        </w:rPr>
        <w:t xml:space="preserve"> Lesly Dossett</w:t>
      </w:r>
      <w:r w:rsidR="034C8E71" w:rsidRPr="00756B59">
        <w:rPr>
          <w:rFonts w:ascii="Barlow" w:eastAsia="Barlow" w:hAnsi="Barlow" w:cs="Barlow"/>
          <w:sz w:val="24"/>
          <w:szCs w:val="24"/>
        </w:rPr>
        <w:t>,</w:t>
      </w:r>
      <w:r w:rsidR="2859AC1A" w:rsidRPr="00756B59">
        <w:rPr>
          <w:rFonts w:ascii="Barlow" w:eastAsia="Barlow" w:hAnsi="Barlow" w:cs="Barlow"/>
          <w:sz w:val="24"/>
          <w:szCs w:val="24"/>
        </w:rPr>
        <w:t xml:space="preserve"> </w:t>
      </w:r>
      <w:hyperlink r:id="rId12">
        <w:r w:rsidR="2859AC1A" w:rsidRPr="00756B59">
          <w:rPr>
            <w:rStyle w:val="Hyperlink"/>
            <w:rFonts w:ascii="Barlow" w:eastAsia="Barlow" w:hAnsi="Barlow" w:cs="Barlow"/>
            <w:sz w:val="24"/>
            <w:szCs w:val="24"/>
          </w:rPr>
          <w:t>ldossett@kumc.edu</w:t>
        </w:r>
      </w:hyperlink>
      <w:r w:rsidR="2859AC1A" w:rsidRPr="00756B59">
        <w:rPr>
          <w:rFonts w:ascii="Barlow" w:eastAsia="Barlow" w:hAnsi="Barlow" w:cs="Barlow"/>
          <w:sz w:val="24"/>
          <w:szCs w:val="24"/>
        </w:rPr>
        <w:t xml:space="preserve"> </w:t>
      </w:r>
      <w:r w:rsidR="0A095741" w:rsidRPr="00756B59">
        <w:rPr>
          <w:rFonts w:ascii="Barlow" w:eastAsia="Barlow" w:hAnsi="Barlow" w:cs="Barlow"/>
          <w:sz w:val="24"/>
          <w:szCs w:val="24"/>
        </w:rPr>
        <w:t xml:space="preserve"> </w:t>
      </w:r>
      <w:r w:rsidR="629D1479" w:rsidRPr="00756B59">
        <w:rPr>
          <w:rFonts w:ascii="Barlow" w:eastAsia="Barlow" w:hAnsi="Barlow" w:cs="Barlow"/>
          <w:sz w:val="24"/>
          <w:szCs w:val="24"/>
        </w:rPr>
        <w:t>or</w:t>
      </w:r>
      <w:r w:rsidR="6F6546B0" w:rsidRPr="00756B59">
        <w:rPr>
          <w:rFonts w:ascii="Barlow" w:eastAsia="Barlow" w:hAnsi="Barlow" w:cs="Barlow"/>
          <w:sz w:val="24"/>
          <w:szCs w:val="24"/>
        </w:rPr>
        <w:t xml:space="preserve"> </w:t>
      </w:r>
      <w:r w:rsidR="0A095741" w:rsidRPr="00756B59">
        <w:rPr>
          <w:rFonts w:ascii="Barlow" w:eastAsia="Barlow" w:hAnsi="Barlow" w:cs="Barlow"/>
          <w:sz w:val="24"/>
          <w:szCs w:val="24"/>
        </w:rPr>
        <w:t>Anthony Edelman</w:t>
      </w:r>
      <w:r w:rsidR="034C8E71" w:rsidRPr="00756B59">
        <w:rPr>
          <w:rFonts w:ascii="Barlow" w:eastAsia="Barlow" w:hAnsi="Barlow" w:cs="Barlow"/>
          <w:sz w:val="24"/>
          <w:szCs w:val="24"/>
        </w:rPr>
        <w:t>,</w:t>
      </w:r>
      <w:r w:rsidR="0A095741" w:rsidRPr="00756B59">
        <w:rPr>
          <w:rFonts w:ascii="Barlow" w:eastAsia="Barlow" w:hAnsi="Barlow" w:cs="Barlow"/>
          <w:sz w:val="24"/>
          <w:szCs w:val="24"/>
        </w:rPr>
        <w:t xml:space="preserve"> </w:t>
      </w:r>
      <w:hyperlink r:id="rId13">
        <w:r w:rsidR="6C4E29EE" w:rsidRPr="00756B59">
          <w:rPr>
            <w:rStyle w:val="Hyperlink"/>
            <w:rFonts w:ascii="Barlow" w:eastAsia="Barlow" w:hAnsi="Barlow" w:cs="Barlow"/>
            <w:sz w:val="24"/>
            <w:szCs w:val="24"/>
          </w:rPr>
          <w:t>aedelman@med.umich.edu</w:t>
        </w:r>
      </w:hyperlink>
      <w:r w:rsidR="130401A6" w:rsidRPr="00756B59">
        <w:rPr>
          <w:rFonts w:ascii="Barlow" w:eastAsia="Barlow" w:hAnsi="Barlow" w:cs="Barlow"/>
          <w:sz w:val="24"/>
          <w:szCs w:val="24"/>
        </w:rPr>
        <w:t xml:space="preserve"> </w:t>
      </w:r>
      <w:r w:rsidR="1D07D3C9" w:rsidRPr="00756B59">
        <w:rPr>
          <w:rFonts w:ascii="Barlow" w:eastAsia="Barlow" w:hAnsi="Barlow" w:cs="Barlow"/>
          <w:sz w:val="24"/>
          <w:szCs w:val="24"/>
        </w:rPr>
        <w:t xml:space="preserve"> </w:t>
      </w:r>
      <w:r w:rsidR="62A6040B" w:rsidRPr="00756B59">
        <w:rPr>
          <w:rFonts w:ascii="Barlow" w:eastAsia="Barlow" w:hAnsi="Barlow" w:cs="Barlow"/>
          <w:sz w:val="24"/>
          <w:szCs w:val="24"/>
        </w:rPr>
        <w:t xml:space="preserve"> </w:t>
      </w:r>
    </w:p>
    <w:sectPr w:rsidR="00033372" w:rsidRPr="00756B59" w:rsidSect="00756B5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2FFAF" w14:textId="77777777" w:rsidR="000F74A9" w:rsidRDefault="000F74A9" w:rsidP="00C56F1F">
      <w:pPr>
        <w:spacing w:after="0" w:line="240" w:lineRule="auto"/>
      </w:pPr>
      <w:r>
        <w:separator/>
      </w:r>
    </w:p>
  </w:endnote>
  <w:endnote w:type="continuationSeparator" w:id="0">
    <w:p w14:paraId="611DBD5F" w14:textId="77777777" w:rsidR="000F74A9" w:rsidRDefault="000F74A9" w:rsidP="00C56F1F">
      <w:pPr>
        <w:spacing w:after="0" w:line="240" w:lineRule="auto"/>
      </w:pPr>
      <w:r>
        <w:continuationSeparator/>
      </w:r>
    </w:p>
  </w:endnote>
  <w:endnote w:type="continuationNotice" w:id="1">
    <w:p w14:paraId="3613F7F3" w14:textId="77777777" w:rsidR="000F74A9" w:rsidRDefault="000F74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arlow">
    <w:altName w:val="Calibri"/>
    <w:charset w:val="00"/>
    <w:family w:val="auto"/>
    <w:pitch w:val="variable"/>
    <w:sig w:usb0="20000007" w:usb1="00000000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41280" w14:textId="77777777" w:rsidR="002A2E73" w:rsidRDefault="002A2E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DB3C4" w14:textId="3963C41A" w:rsidR="002D409F" w:rsidRDefault="002D409F">
    <w:pPr>
      <w:pStyle w:val="Footer"/>
    </w:pPr>
    <w:r>
      <w:rPr>
        <w:noProof/>
      </w:rPr>
      <w:drawing>
        <wp:anchor distT="0" distB="0" distL="114300" distR="114300" simplePos="0" relativeHeight="251658243" behindDoc="0" locked="0" layoutInCell="1" allowOverlap="1" wp14:anchorId="48FCC7EF" wp14:editId="5FEECFB2">
          <wp:simplePos x="0" y="0"/>
          <wp:positionH relativeFrom="column">
            <wp:posOffset>-76200</wp:posOffset>
          </wp:positionH>
          <wp:positionV relativeFrom="paragraph">
            <wp:posOffset>96520</wp:posOffset>
          </wp:positionV>
          <wp:extent cx="1699895" cy="393065"/>
          <wp:effectExtent l="0" t="0" r="0" b="6985"/>
          <wp:wrapThrough wrapText="bothSides">
            <wp:wrapPolygon edited="0">
              <wp:start x="2179" y="0"/>
              <wp:lineTo x="0" y="5234"/>
              <wp:lineTo x="0" y="14656"/>
              <wp:lineTo x="1694" y="16750"/>
              <wp:lineTo x="2421" y="20937"/>
              <wp:lineTo x="21301" y="20937"/>
              <wp:lineTo x="21301" y="0"/>
              <wp:lineTo x="2179" y="0"/>
            </wp:wrapPolygon>
          </wp:wrapThrough>
          <wp:docPr id="498897365" name="Picture 498897365" descr="MPOG logo">
            <a:extLst xmlns:a="http://schemas.openxmlformats.org/drawingml/2006/main">
              <a:ext uri="{FF2B5EF4-FFF2-40B4-BE49-F238E27FC236}">
                <a16:creationId xmlns:a16="http://schemas.microsoft.com/office/drawing/2014/main" id="{2BED4E52-054C-4DE4-88E7-9024A4EEEB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8897365" name="Picture 498897365" descr="MPOG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393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6F1F">
      <w:rPr>
        <w:noProof/>
      </w:rPr>
      <w:drawing>
        <wp:anchor distT="0" distB="0" distL="114300" distR="114300" simplePos="0" relativeHeight="251658241" behindDoc="0" locked="0" layoutInCell="1" allowOverlap="1" wp14:anchorId="09C6944B" wp14:editId="46A22237">
          <wp:simplePos x="0" y="0"/>
          <wp:positionH relativeFrom="column">
            <wp:posOffset>1990725</wp:posOffset>
          </wp:positionH>
          <wp:positionV relativeFrom="paragraph">
            <wp:posOffset>8255</wp:posOffset>
          </wp:positionV>
          <wp:extent cx="828675" cy="513080"/>
          <wp:effectExtent l="0" t="0" r="9525" b="1270"/>
          <wp:wrapThrough wrapText="bothSides">
            <wp:wrapPolygon edited="0">
              <wp:start x="4966" y="0"/>
              <wp:lineTo x="0" y="1604"/>
              <wp:lineTo x="0" y="20851"/>
              <wp:lineTo x="19862" y="20851"/>
              <wp:lineTo x="21352" y="16842"/>
              <wp:lineTo x="21352" y="1604"/>
              <wp:lineTo x="11917" y="0"/>
              <wp:lineTo x="4966" y="0"/>
            </wp:wrapPolygon>
          </wp:wrapThrough>
          <wp:docPr id="495729591" name="Picture 495729591" descr="MProVE logo">
            <a:extLst xmlns:a="http://schemas.openxmlformats.org/drawingml/2006/main">
              <a:ext uri="{FF2B5EF4-FFF2-40B4-BE49-F238E27FC236}">
                <a16:creationId xmlns:a16="http://schemas.microsoft.com/office/drawing/2014/main" id="{1D8D288F-EECB-4F18-838C-F70872A74D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5729591" name="Picture 495729591" descr="MProVE logo">
                    <a:extLst>
                      <a:ext uri="{FF2B5EF4-FFF2-40B4-BE49-F238E27FC236}">
                        <a16:creationId xmlns:a16="http://schemas.microsoft.com/office/drawing/2014/main" id="{74FDB6B9-7154-4066-053F-785EDBDACF0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5250"/>
                  <a:stretch/>
                </pic:blipFill>
                <pic:spPr>
                  <a:xfrm>
                    <a:off x="0" y="0"/>
                    <a:ext cx="828675" cy="51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39BB954" wp14:editId="31F2881A">
          <wp:simplePos x="0" y="0"/>
          <wp:positionH relativeFrom="column">
            <wp:posOffset>4714875</wp:posOffset>
          </wp:positionH>
          <wp:positionV relativeFrom="paragraph">
            <wp:posOffset>39393</wp:posOffset>
          </wp:positionV>
          <wp:extent cx="1787618" cy="450215"/>
          <wp:effectExtent l="0" t="0" r="3175" b="6985"/>
          <wp:wrapNone/>
          <wp:docPr id="1360898003" name="Picture 1360898003" descr="MVC logo">
            <a:extLst xmlns:a="http://schemas.openxmlformats.org/drawingml/2006/main">
              <a:ext uri="{FF2B5EF4-FFF2-40B4-BE49-F238E27FC236}">
                <a16:creationId xmlns:a16="http://schemas.microsoft.com/office/drawing/2014/main" id="{AB6CFD05-2429-4451-BC23-7B0CC85C9F7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0898003" name="Picture 1360898003" descr="MVC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7618" cy="450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0" locked="0" layoutInCell="1" allowOverlap="1" wp14:anchorId="32B4C562" wp14:editId="6AFE7DAB">
          <wp:simplePos x="0" y="0"/>
          <wp:positionH relativeFrom="column">
            <wp:posOffset>3228975</wp:posOffset>
          </wp:positionH>
          <wp:positionV relativeFrom="paragraph">
            <wp:posOffset>52705</wp:posOffset>
          </wp:positionV>
          <wp:extent cx="1123950" cy="434975"/>
          <wp:effectExtent l="0" t="0" r="0" b="3175"/>
          <wp:wrapThrough wrapText="bothSides">
            <wp:wrapPolygon edited="0">
              <wp:start x="0" y="0"/>
              <wp:lineTo x="0" y="20812"/>
              <wp:lineTo x="21234" y="20812"/>
              <wp:lineTo x="21234" y="2838"/>
              <wp:lineTo x="20868" y="0"/>
              <wp:lineTo x="0" y="0"/>
            </wp:wrapPolygon>
          </wp:wrapThrough>
          <wp:docPr id="651829707" name="Picture 651829707" descr="MSQC logo">
            <a:extLst xmlns:a="http://schemas.openxmlformats.org/drawingml/2006/main">
              <a:ext uri="{FF2B5EF4-FFF2-40B4-BE49-F238E27FC236}">
                <a16:creationId xmlns:a16="http://schemas.microsoft.com/office/drawing/2014/main" id="{908378A8-0291-4557-8054-E5A11044317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1829707" name="Picture 651829707" descr="MSQC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1B0E2C" w14:textId="685856F8" w:rsidR="002D409F" w:rsidRDefault="002D40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75B56" w14:textId="77777777" w:rsidR="002A2E73" w:rsidRDefault="002A2E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FBAF1" w14:textId="77777777" w:rsidR="000F74A9" w:rsidRDefault="000F74A9" w:rsidP="00C56F1F">
      <w:pPr>
        <w:spacing w:after="0" w:line="240" w:lineRule="auto"/>
      </w:pPr>
      <w:r>
        <w:separator/>
      </w:r>
    </w:p>
  </w:footnote>
  <w:footnote w:type="continuationSeparator" w:id="0">
    <w:p w14:paraId="19B8251C" w14:textId="77777777" w:rsidR="000F74A9" w:rsidRDefault="000F74A9" w:rsidP="00C56F1F">
      <w:pPr>
        <w:spacing w:after="0" w:line="240" w:lineRule="auto"/>
      </w:pPr>
      <w:r>
        <w:continuationSeparator/>
      </w:r>
    </w:p>
  </w:footnote>
  <w:footnote w:type="continuationNotice" w:id="1">
    <w:p w14:paraId="32552E2B" w14:textId="77777777" w:rsidR="000F74A9" w:rsidRDefault="000F74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239DE" w14:textId="77777777" w:rsidR="002A2E73" w:rsidRDefault="002A2E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F5428" w14:textId="77777777" w:rsidR="002A2E73" w:rsidRDefault="002A2E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A8F91" w14:textId="3C7E877C" w:rsidR="000D2A15" w:rsidRDefault="000D2A15" w:rsidP="00D1566B">
    <w:pPr>
      <w:pStyle w:val="Header"/>
      <w:jc w:val="center"/>
    </w:pPr>
    <w:r>
      <w:rPr>
        <w:noProof/>
      </w:rPr>
      <w:drawing>
        <wp:inline distT="0" distB="0" distL="0" distR="0" wp14:anchorId="5D20856C" wp14:editId="53C57964">
          <wp:extent cx="2390775" cy="1195388"/>
          <wp:effectExtent l="0" t="0" r="0" b="0"/>
          <wp:docPr id="106960778" name="Picture 3" descr="RITE-Size logo &#10;">
            <a:extLst xmlns:a="http://schemas.openxmlformats.org/drawingml/2006/main">
              <a:ext uri="{FF2B5EF4-FFF2-40B4-BE49-F238E27FC236}">
                <a16:creationId xmlns:a16="http://schemas.microsoft.com/office/drawing/2014/main" id="{A756C63C-64E5-4AB8-A649-A9D28084EB9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960778" name="Picture 3" descr="RITE-Size logo &#10;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9670" cy="12048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1267A"/>
    <w:multiLevelType w:val="hybridMultilevel"/>
    <w:tmpl w:val="BC34B9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34286F"/>
    <w:multiLevelType w:val="hybridMultilevel"/>
    <w:tmpl w:val="E93C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23980"/>
    <w:multiLevelType w:val="hybridMultilevel"/>
    <w:tmpl w:val="2AF44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031FB"/>
    <w:multiLevelType w:val="hybridMultilevel"/>
    <w:tmpl w:val="54F47C5C"/>
    <w:lvl w:ilvl="0" w:tplc="7D3CEA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318D1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67ACA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5082A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CEE5E9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878D8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61816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C289F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1FA8D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2F8675AB"/>
    <w:multiLevelType w:val="hybridMultilevel"/>
    <w:tmpl w:val="33665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16D45"/>
    <w:multiLevelType w:val="hybridMultilevel"/>
    <w:tmpl w:val="8B0A69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4E661C"/>
    <w:multiLevelType w:val="hybridMultilevel"/>
    <w:tmpl w:val="34087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31159"/>
    <w:multiLevelType w:val="hybridMultilevel"/>
    <w:tmpl w:val="78AE2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F2760"/>
    <w:multiLevelType w:val="hybridMultilevel"/>
    <w:tmpl w:val="9AE48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B7FD6"/>
    <w:multiLevelType w:val="hybridMultilevel"/>
    <w:tmpl w:val="1E7E1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C5AE4"/>
    <w:multiLevelType w:val="hybridMultilevel"/>
    <w:tmpl w:val="06B6D5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966DC5"/>
    <w:multiLevelType w:val="hybridMultilevel"/>
    <w:tmpl w:val="C1A6B7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6504C14"/>
    <w:multiLevelType w:val="hybridMultilevel"/>
    <w:tmpl w:val="B512E5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B363B8C"/>
    <w:multiLevelType w:val="hybridMultilevel"/>
    <w:tmpl w:val="5AD89E6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E1B5A88"/>
    <w:multiLevelType w:val="hybridMultilevel"/>
    <w:tmpl w:val="2E280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675724">
    <w:abstractNumId w:val="8"/>
  </w:num>
  <w:num w:numId="2" w16cid:durableId="1132870745">
    <w:abstractNumId w:val="3"/>
  </w:num>
  <w:num w:numId="3" w16cid:durableId="1161429764">
    <w:abstractNumId w:val="10"/>
  </w:num>
  <w:num w:numId="4" w16cid:durableId="1385593758">
    <w:abstractNumId w:val="2"/>
  </w:num>
  <w:num w:numId="5" w16cid:durableId="1628386991">
    <w:abstractNumId w:val="1"/>
  </w:num>
  <w:num w:numId="6" w16cid:durableId="1629047632">
    <w:abstractNumId w:val="14"/>
  </w:num>
  <w:num w:numId="7" w16cid:durableId="1985160723">
    <w:abstractNumId w:val="9"/>
  </w:num>
  <w:num w:numId="8" w16cid:durableId="20325556">
    <w:abstractNumId w:val="7"/>
  </w:num>
  <w:num w:numId="9" w16cid:durableId="226454581">
    <w:abstractNumId w:val="0"/>
  </w:num>
  <w:num w:numId="10" w16cid:durableId="348413560">
    <w:abstractNumId w:val="11"/>
  </w:num>
  <w:num w:numId="11" w16cid:durableId="367797876">
    <w:abstractNumId w:val="12"/>
  </w:num>
  <w:num w:numId="12" w16cid:durableId="398482616">
    <w:abstractNumId w:val="6"/>
  </w:num>
  <w:num w:numId="13" w16cid:durableId="585654594">
    <w:abstractNumId w:val="13"/>
  </w:num>
  <w:num w:numId="14" w16cid:durableId="871579236">
    <w:abstractNumId w:val="5"/>
  </w:num>
  <w:num w:numId="15" w16cid:durableId="915092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116"/>
    <w:rsid w:val="00000DDA"/>
    <w:rsid w:val="00007174"/>
    <w:rsid w:val="00007E54"/>
    <w:rsid w:val="0001135F"/>
    <w:rsid w:val="00011F1E"/>
    <w:rsid w:val="000136E0"/>
    <w:rsid w:val="00016CE6"/>
    <w:rsid w:val="00016DA7"/>
    <w:rsid w:val="000232CD"/>
    <w:rsid w:val="00027177"/>
    <w:rsid w:val="000276C6"/>
    <w:rsid w:val="000328F2"/>
    <w:rsid w:val="00033372"/>
    <w:rsid w:val="00033CCA"/>
    <w:rsid w:val="00035DDC"/>
    <w:rsid w:val="00036237"/>
    <w:rsid w:val="00036D1D"/>
    <w:rsid w:val="000371A4"/>
    <w:rsid w:val="00041C1B"/>
    <w:rsid w:val="0004251A"/>
    <w:rsid w:val="00047F1A"/>
    <w:rsid w:val="0005496B"/>
    <w:rsid w:val="0005542E"/>
    <w:rsid w:val="0005728A"/>
    <w:rsid w:val="00063C2D"/>
    <w:rsid w:val="00064E24"/>
    <w:rsid w:val="00065091"/>
    <w:rsid w:val="00066399"/>
    <w:rsid w:val="00072B20"/>
    <w:rsid w:val="0007537E"/>
    <w:rsid w:val="000836F6"/>
    <w:rsid w:val="00084517"/>
    <w:rsid w:val="0008735B"/>
    <w:rsid w:val="00091A01"/>
    <w:rsid w:val="00093E33"/>
    <w:rsid w:val="000A146F"/>
    <w:rsid w:val="000A2B7E"/>
    <w:rsid w:val="000A3435"/>
    <w:rsid w:val="000A3441"/>
    <w:rsid w:val="000B0288"/>
    <w:rsid w:val="000B4C3A"/>
    <w:rsid w:val="000B7315"/>
    <w:rsid w:val="000B772E"/>
    <w:rsid w:val="000B7F70"/>
    <w:rsid w:val="000C3A2E"/>
    <w:rsid w:val="000C7447"/>
    <w:rsid w:val="000D2604"/>
    <w:rsid w:val="000D2A15"/>
    <w:rsid w:val="000D372A"/>
    <w:rsid w:val="000D4357"/>
    <w:rsid w:val="000D4626"/>
    <w:rsid w:val="000D4F65"/>
    <w:rsid w:val="000E2B9B"/>
    <w:rsid w:val="000E403B"/>
    <w:rsid w:val="000E6A85"/>
    <w:rsid w:val="000E755A"/>
    <w:rsid w:val="000F1AFC"/>
    <w:rsid w:val="000F629B"/>
    <w:rsid w:val="000F74A9"/>
    <w:rsid w:val="000F797E"/>
    <w:rsid w:val="0010021D"/>
    <w:rsid w:val="00100EBD"/>
    <w:rsid w:val="0010170F"/>
    <w:rsid w:val="001027E6"/>
    <w:rsid w:val="00104C8D"/>
    <w:rsid w:val="00107AA6"/>
    <w:rsid w:val="001100AA"/>
    <w:rsid w:val="001101F0"/>
    <w:rsid w:val="0011188F"/>
    <w:rsid w:val="00120D66"/>
    <w:rsid w:val="00121F14"/>
    <w:rsid w:val="00123FC8"/>
    <w:rsid w:val="00124B7A"/>
    <w:rsid w:val="00126DBC"/>
    <w:rsid w:val="00127619"/>
    <w:rsid w:val="001277E4"/>
    <w:rsid w:val="001324AA"/>
    <w:rsid w:val="00134BD8"/>
    <w:rsid w:val="00135A5F"/>
    <w:rsid w:val="00140F4E"/>
    <w:rsid w:val="00142B86"/>
    <w:rsid w:val="00144095"/>
    <w:rsid w:val="001447D2"/>
    <w:rsid w:val="001454D3"/>
    <w:rsid w:val="00147CE0"/>
    <w:rsid w:val="00150BC2"/>
    <w:rsid w:val="00153AAE"/>
    <w:rsid w:val="0015435E"/>
    <w:rsid w:val="00154D38"/>
    <w:rsid w:val="0015663B"/>
    <w:rsid w:val="00157A8F"/>
    <w:rsid w:val="00160F4A"/>
    <w:rsid w:val="0016180D"/>
    <w:rsid w:val="00163BDC"/>
    <w:rsid w:val="00164AB3"/>
    <w:rsid w:val="00166A33"/>
    <w:rsid w:val="00167DA3"/>
    <w:rsid w:val="00170043"/>
    <w:rsid w:val="001739BF"/>
    <w:rsid w:val="00182A18"/>
    <w:rsid w:val="00182C8D"/>
    <w:rsid w:val="00184B42"/>
    <w:rsid w:val="0018764E"/>
    <w:rsid w:val="001911BE"/>
    <w:rsid w:val="00191301"/>
    <w:rsid w:val="00191595"/>
    <w:rsid w:val="00195137"/>
    <w:rsid w:val="00197349"/>
    <w:rsid w:val="001A14E5"/>
    <w:rsid w:val="001A320D"/>
    <w:rsid w:val="001B29EB"/>
    <w:rsid w:val="001B4BF4"/>
    <w:rsid w:val="001B50EF"/>
    <w:rsid w:val="001B522F"/>
    <w:rsid w:val="001B5511"/>
    <w:rsid w:val="001C175B"/>
    <w:rsid w:val="001C1B23"/>
    <w:rsid w:val="001C21D8"/>
    <w:rsid w:val="001C520D"/>
    <w:rsid w:val="001D087C"/>
    <w:rsid w:val="001D1C23"/>
    <w:rsid w:val="001D6FCA"/>
    <w:rsid w:val="001E1462"/>
    <w:rsid w:val="001E2BB0"/>
    <w:rsid w:val="00202448"/>
    <w:rsid w:val="00205C18"/>
    <w:rsid w:val="00205E49"/>
    <w:rsid w:val="002069D0"/>
    <w:rsid w:val="00207A62"/>
    <w:rsid w:val="00207F83"/>
    <w:rsid w:val="00210E3D"/>
    <w:rsid w:val="0021319D"/>
    <w:rsid w:val="00213239"/>
    <w:rsid w:val="00215F04"/>
    <w:rsid w:val="00216775"/>
    <w:rsid w:val="00217B69"/>
    <w:rsid w:val="00220034"/>
    <w:rsid w:val="00221246"/>
    <w:rsid w:val="00221B31"/>
    <w:rsid w:val="00223A0E"/>
    <w:rsid w:val="002319F6"/>
    <w:rsid w:val="00233D84"/>
    <w:rsid w:val="0023519D"/>
    <w:rsid w:val="00235B1B"/>
    <w:rsid w:val="002418E2"/>
    <w:rsid w:val="0024361A"/>
    <w:rsid w:val="002446F1"/>
    <w:rsid w:val="0024709F"/>
    <w:rsid w:val="00250C63"/>
    <w:rsid w:val="0025159F"/>
    <w:rsid w:val="002529B6"/>
    <w:rsid w:val="00252CB1"/>
    <w:rsid w:val="00253220"/>
    <w:rsid w:val="00255239"/>
    <w:rsid w:val="002559EC"/>
    <w:rsid w:val="0025700E"/>
    <w:rsid w:val="002662F5"/>
    <w:rsid w:val="002670AF"/>
    <w:rsid w:val="00271067"/>
    <w:rsid w:val="00272D14"/>
    <w:rsid w:val="00272D8A"/>
    <w:rsid w:val="002741E7"/>
    <w:rsid w:val="00274CAC"/>
    <w:rsid w:val="00276357"/>
    <w:rsid w:val="0027723D"/>
    <w:rsid w:val="0027751D"/>
    <w:rsid w:val="0028362D"/>
    <w:rsid w:val="00285054"/>
    <w:rsid w:val="002859F5"/>
    <w:rsid w:val="002917F5"/>
    <w:rsid w:val="0029226C"/>
    <w:rsid w:val="00292FDB"/>
    <w:rsid w:val="002944AD"/>
    <w:rsid w:val="0029486B"/>
    <w:rsid w:val="002948FF"/>
    <w:rsid w:val="0029697A"/>
    <w:rsid w:val="00297DC8"/>
    <w:rsid w:val="002A0FA8"/>
    <w:rsid w:val="002A1169"/>
    <w:rsid w:val="002A1AC6"/>
    <w:rsid w:val="002A28E6"/>
    <w:rsid w:val="002A2E73"/>
    <w:rsid w:val="002A4AD5"/>
    <w:rsid w:val="002A512D"/>
    <w:rsid w:val="002B0008"/>
    <w:rsid w:val="002B306E"/>
    <w:rsid w:val="002B5649"/>
    <w:rsid w:val="002B6408"/>
    <w:rsid w:val="002B70D5"/>
    <w:rsid w:val="002C2C65"/>
    <w:rsid w:val="002C4010"/>
    <w:rsid w:val="002C472E"/>
    <w:rsid w:val="002C59CE"/>
    <w:rsid w:val="002C6212"/>
    <w:rsid w:val="002D115B"/>
    <w:rsid w:val="002D409F"/>
    <w:rsid w:val="002D48B9"/>
    <w:rsid w:val="002D5086"/>
    <w:rsid w:val="002D5C12"/>
    <w:rsid w:val="002E0300"/>
    <w:rsid w:val="002E060D"/>
    <w:rsid w:val="002E0C9C"/>
    <w:rsid w:val="002E18B5"/>
    <w:rsid w:val="002E304E"/>
    <w:rsid w:val="002E4C4D"/>
    <w:rsid w:val="002F2A92"/>
    <w:rsid w:val="002F600F"/>
    <w:rsid w:val="002F7F4C"/>
    <w:rsid w:val="00300856"/>
    <w:rsid w:val="0030387B"/>
    <w:rsid w:val="00303BD3"/>
    <w:rsid w:val="00305EF9"/>
    <w:rsid w:val="003137D9"/>
    <w:rsid w:val="00313A75"/>
    <w:rsid w:val="003157AD"/>
    <w:rsid w:val="0031585E"/>
    <w:rsid w:val="003162F4"/>
    <w:rsid w:val="003167B0"/>
    <w:rsid w:val="00316F13"/>
    <w:rsid w:val="003202CD"/>
    <w:rsid w:val="003231FA"/>
    <w:rsid w:val="0032374A"/>
    <w:rsid w:val="0032767E"/>
    <w:rsid w:val="00333D93"/>
    <w:rsid w:val="003363AA"/>
    <w:rsid w:val="00337A1C"/>
    <w:rsid w:val="00340B33"/>
    <w:rsid w:val="00341947"/>
    <w:rsid w:val="0034312A"/>
    <w:rsid w:val="0034698F"/>
    <w:rsid w:val="003477BB"/>
    <w:rsid w:val="00350727"/>
    <w:rsid w:val="00352498"/>
    <w:rsid w:val="00357B2E"/>
    <w:rsid w:val="003625D3"/>
    <w:rsid w:val="00362C5A"/>
    <w:rsid w:val="003652EF"/>
    <w:rsid w:val="00365B31"/>
    <w:rsid w:val="00365DC6"/>
    <w:rsid w:val="003707D8"/>
    <w:rsid w:val="00371774"/>
    <w:rsid w:val="00371B5B"/>
    <w:rsid w:val="00372009"/>
    <w:rsid w:val="00376B40"/>
    <w:rsid w:val="00380C33"/>
    <w:rsid w:val="00381EF1"/>
    <w:rsid w:val="0038248D"/>
    <w:rsid w:val="0038499C"/>
    <w:rsid w:val="00385FD9"/>
    <w:rsid w:val="00386F84"/>
    <w:rsid w:val="0039090D"/>
    <w:rsid w:val="0039205E"/>
    <w:rsid w:val="003964E5"/>
    <w:rsid w:val="00397B85"/>
    <w:rsid w:val="003A232E"/>
    <w:rsid w:val="003A3C26"/>
    <w:rsid w:val="003A646F"/>
    <w:rsid w:val="003A699A"/>
    <w:rsid w:val="003A711B"/>
    <w:rsid w:val="003A7444"/>
    <w:rsid w:val="003B0963"/>
    <w:rsid w:val="003B172A"/>
    <w:rsid w:val="003B219B"/>
    <w:rsid w:val="003B362F"/>
    <w:rsid w:val="003C0F29"/>
    <w:rsid w:val="003C19A6"/>
    <w:rsid w:val="003C310B"/>
    <w:rsid w:val="003C3713"/>
    <w:rsid w:val="003D0212"/>
    <w:rsid w:val="003D2DF7"/>
    <w:rsid w:val="003D362F"/>
    <w:rsid w:val="003D5F69"/>
    <w:rsid w:val="003D6432"/>
    <w:rsid w:val="003D66ED"/>
    <w:rsid w:val="003E00D3"/>
    <w:rsid w:val="003E13D4"/>
    <w:rsid w:val="003E37A7"/>
    <w:rsid w:val="003E3992"/>
    <w:rsid w:val="003E3AFA"/>
    <w:rsid w:val="003E571F"/>
    <w:rsid w:val="003E6A44"/>
    <w:rsid w:val="003F234D"/>
    <w:rsid w:val="003F37AE"/>
    <w:rsid w:val="003F3D2B"/>
    <w:rsid w:val="003F4697"/>
    <w:rsid w:val="003F4EAC"/>
    <w:rsid w:val="003F5F47"/>
    <w:rsid w:val="003F7563"/>
    <w:rsid w:val="00401C84"/>
    <w:rsid w:val="00401DFE"/>
    <w:rsid w:val="00405683"/>
    <w:rsid w:val="0040711F"/>
    <w:rsid w:val="00407222"/>
    <w:rsid w:val="004129F0"/>
    <w:rsid w:val="004134AF"/>
    <w:rsid w:val="00414302"/>
    <w:rsid w:val="004200BD"/>
    <w:rsid w:val="0042268B"/>
    <w:rsid w:val="0042280D"/>
    <w:rsid w:val="00422A8B"/>
    <w:rsid w:val="00424045"/>
    <w:rsid w:val="004252FF"/>
    <w:rsid w:val="004256E9"/>
    <w:rsid w:val="00426DC0"/>
    <w:rsid w:val="0043268C"/>
    <w:rsid w:val="00432A2B"/>
    <w:rsid w:val="00434461"/>
    <w:rsid w:val="004361C6"/>
    <w:rsid w:val="00436A6E"/>
    <w:rsid w:val="004439C8"/>
    <w:rsid w:val="00446558"/>
    <w:rsid w:val="00450394"/>
    <w:rsid w:val="00452106"/>
    <w:rsid w:val="00452A8B"/>
    <w:rsid w:val="00452AE8"/>
    <w:rsid w:val="004530DF"/>
    <w:rsid w:val="00456C5E"/>
    <w:rsid w:val="004576A2"/>
    <w:rsid w:val="00460D83"/>
    <w:rsid w:val="004621B0"/>
    <w:rsid w:val="004646CD"/>
    <w:rsid w:val="0047162A"/>
    <w:rsid w:val="00472436"/>
    <w:rsid w:val="0047267E"/>
    <w:rsid w:val="00474DFB"/>
    <w:rsid w:val="00477EB7"/>
    <w:rsid w:val="00480B03"/>
    <w:rsid w:val="00481AD7"/>
    <w:rsid w:val="00481B0F"/>
    <w:rsid w:val="004822DB"/>
    <w:rsid w:val="00482F09"/>
    <w:rsid w:val="00487BD5"/>
    <w:rsid w:val="00495846"/>
    <w:rsid w:val="00495D44"/>
    <w:rsid w:val="004966C3"/>
    <w:rsid w:val="004A2905"/>
    <w:rsid w:val="004A7335"/>
    <w:rsid w:val="004B1E2A"/>
    <w:rsid w:val="004B2D2A"/>
    <w:rsid w:val="004B3A91"/>
    <w:rsid w:val="004B3BB6"/>
    <w:rsid w:val="004B5F9D"/>
    <w:rsid w:val="004B68EA"/>
    <w:rsid w:val="004C13D6"/>
    <w:rsid w:val="004C32AC"/>
    <w:rsid w:val="004C4F96"/>
    <w:rsid w:val="004D1CB0"/>
    <w:rsid w:val="004D1D63"/>
    <w:rsid w:val="004D6E39"/>
    <w:rsid w:val="004E031B"/>
    <w:rsid w:val="004E0FC6"/>
    <w:rsid w:val="004E645E"/>
    <w:rsid w:val="004E77FB"/>
    <w:rsid w:val="004F0B22"/>
    <w:rsid w:val="004F10D3"/>
    <w:rsid w:val="004F2AFA"/>
    <w:rsid w:val="004F3415"/>
    <w:rsid w:val="004F5C29"/>
    <w:rsid w:val="005000BE"/>
    <w:rsid w:val="00503840"/>
    <w:rsid w:val="00507B6F"/>
    <w:rsid w:val="00510668"/>
    <w:rsid w:val="00517C17"/>
    <w:rsid w:val="00522C4B"/>
    <w:rsid w:val="0052439C"/>
    <w:rsid w:val="0052472C"/>
    <w:rsid w:val="0052603A"/>
    <w:rsid w:val="00526F9D"/>
    <w:rsid w:val="00530A6A"/>
    <w:rsid w:val="00531272"/>
    <w:rsid w:val="00533814"/>
    <w:rsid w:val="005467D7"/>
    <w:rsid w:val="00546C6E"/>
    <w:rsid w:val="005500E0"/>
    <w:rsid w:val="0055243C"/>
    <w:rsid w:val="00552FBC"/>
    <w:rsid w:val="00554936"/>
    <w:rsid w:val="00555415"/>
    <w:rsid w:val="00555C54"/>
    <w:rsid w:val="00555DE3"/>
    <w:rsid w:val="00560558"/>
    <w:rsid w:val="005606BD"/>
    <w:rsid w:val="00560FEE"/>
    <w:rsid w:val="0056154C"/>
    <w:rsid w:val="00564590"/>
    <w:rsid w:val="005704CB"/>
    <w:rsid w:val="005705F3"/>
    <w:rsid w:val="005722D0"/>
    <w:rsid w:val="00573DF4"/>
    <w:rsid w:val="005751D9"/>
    <w:rsid w:val="00581A8C"/>
    <w:rsid w:val="005868A9"/>
    <w:rsid w:val="00587B36"/>
    <w:rsid w:val="00587B68"/>
    <w:rsid w:val="00587C9F"/>
    <w:rsid w:val="00591B19"/>
    <w:rsid w:val="00591B5E"/>
    <w:rsid w:val="00592108"/>
    <w:rsid w:val="00593B79"/>
    <w:rsid w:val="0059435E"/>
    <w:rsid w:val="005953E4"/>
    <w:rsid w:val="00595C7A"/>
    <w:rsid w:val="005A01ED"/>
    <w:rsid w:val="005A0F7E"/>
    <w:rsid w:val="005A1A0E"/>
    <w:rsid w:val="005A2525"/>
    <w:rsid w:val="005A5482"/>
    <w:rsid w:val="005A619B"/>
    <w:rsid w:val="005A7FEC"/>
    <w:rsid w:val="005B00B9"/>
    <w:rsid w:val="005B0CF8"/>
    <w:rsid w:val="005B169A"/>
    <w:rsid w:val="005B2C82"/>
    <w:rsid w:val="005B698A"/>
    <w:rsid w:val="005B74BD"/>
    <w:rsid w:val="005B78D3"/>
    <w:rsid w:val="005C0E7D"/>
    <w:rsid w:val="005C381C"/>
    <w:rsid w:val="005C4B65"/>
    <w:rsid w:val="005C5F22"/>
    <w:rsid w:val="005D0FD4"/>
    <w:rsid w:val="005D192E"/>
    <w:rsid w:val="005D555A"/>
    <w:rsid w:val="005E2E7B"/>
    <w:rsid w:val="005E52A0"/>
    <w:rsid w:val="005E6971"/>
    <w:rsid w:val="005F187E"/>
    <w:rsid w:val="005F1DF0"/>
    <w:rsid w:val="005F2746"/>
    <w:rsid w:val="005F5A89"/>
    <w:rsid w:val="005F6F46"/>
    <w:rsid w:val="00601BB3"/>
    <w:rsid w:val="00603587"/>
    <w:rsid w:val="00603596"/>
    <w:rsid w:val="00604DD1"/>
    <w:rsid w:val="00610421"/>
    <w:rsid w:val="00613DCE"/>
    <w:rsid w:val="00614123"/>
    <w:rsid w:val="006141BA"/>
    <w:rsid w:val="0062591A"/>
    <w:rsid w:val="00626F7C"/>
    <w:rsid w:val="0062796F"/>
    <w:rsid w:val="006310B5"/>
    <w:rsid w:val="00636C15"/>
    <w:rsid w:val="00643FCA"/>
    <w:rsid w:val="00645B31"/>
    <w:rsid w:val="006475E3"/>
    <w:rsid w:val="0065252C"/>
    <w:rsid w:val="006530B8"/>
    <w:rsid w:val="00653422"/>
    <w:rsid w:val="006534DC"/>
    <w:rsid w:val="00654979"/>
    <w:rsid w:val="006556E7"/>
    <w:rsid w:val="00655C69"/>
    <w:rsid w:val="006576AA"/>
    <w:rsid w:val="006600B6"/>
    <w:rsid w:val="006604AC"/>
    <w:rsid w:val="00661524"/>
    <w:rsid w:val="00662954"/>
    <w:rsid w:val="00663480"/>
    <w:rsid w:val="0066670D"/>
    <w:rsid w:val="00666B51"/>
    <w:rsid w:val="00666BA5"/>
    <w:rsid w:val="00666C24"/>
    <w:rsid w:val="00671788"/>
    <w:rsid w:val="00672B13"/>
    <w:rsid w:val="00673282"/>
    <w:rsid w:val="00674AD8"/>
    <w:rsid w:val="006755F5"/>
    <w:rsid w:val="00676FE8"/>
    <w:rsid w:val="006776B4"/>
    <w:rsid w:val="006777C3"/>
    <w:rsid w:val="00681137"/>
    <w:rsid w:val="006844F3"/>
    <w:rsid w:val="00684B81"/>
    <w:rsid w:val="006863AD"/>
    <w:rsid w:val="00686F8C"/>
    <w:rsid w:val="006914DB"/>
    <w:rsid w:val="006915A6"/>
    <w:rsid w:val="00692E8C"/>
    <w:rsid w:val="0069319A"/>
    <w:rsid w:val="00694292"/>
    <w:rsid w:val="00694B56"/>
    <w:rsid w:val="00695721"/>
    <w:rsid w:val="006A093F"/>
    <w:rsid w:val="006A1D6D"/>
    <w:rsid w:val="006A2609"/>
    <w:rsid w:val="006A39B4"/>
    <w:rsid w:val="006A453B"/>
    <w:rsid w:val="006B4617"/>
    <w:rsid w:val="006B5EE2"/>
    <w:rsid w:val="006B72FE"/>
    <w:rsid w:val="006C02ED"/>
    <w:rsid w:val="006C10EC"/>
    <w:rsid w:val="006C1A26"/>
    <w:rsid w:val="006C31FC"/>
    <w:rsid w:val="006C343A"/>
    <w:rsid w:val="006C3729"/>
    <w:rsid w:val="006C4010"/>
    <w:rsid w:val="006D15F8"/>
    <w:rsid w:val="006D1C79"/>
    <w:rsid w:val="006D2227"/>
    <w:rsid w:val="006D3288"/>
    <w:rsid w:val="006D514D"/>
    <w:rsid w:val="006D65BF"/>
    <w:rsid w:val="006D67DF"/>
    <w:rsid w:val="006D7711"/>
    <w:rsid w:val="006D7AE8"/>
    <w:rsid w:val="006E0A14"/>
    <w:rsid w:val="006E0F20"/>
    <w:rsid w:val="006E11F6"/>
    <w:rsid w:val="006E3F89"/>
    <w:rsid w:val="006F2A0B"/>
    <w:rsid w:val="006F2A29"/>
    <w:rsid w:val="006F4ADB"/>
    <w:rsid w:val="006F734F"/>
    <w:rsid w:val="00700BA7"/>
    <w:rsid w:val="007011BD"/>
    <w:rsid w:val="007065CD"/>
    <w:rsid w:val="00712AA3"/>
    <w:rsid w:val="007138A1"/>
    <w:rsid w:val="00714440"/>
    <w:rsid w:val="007167A5"/>
    <w:rsid w:val="00716ED8"/>
    <w:rsid w:val="007229E1"/>
    <w:rsid w:val="00725D2B"/>
    <w:rsid w:val="007334F4"/>
    <w:rsid w:val="00737CB0"/>
    <w:rsid w:val="0074134D"/>
    <w:rsid w:val="00741502"/>
    <w:rsid w:val="00742205"/>
    <w:rsid w:val="007424C4"/>
    <w:rsid w:val="00745A22"/>
    <w:rsid w:val="00746960"/>
    <w:rsid w:val="0075125F"/>
    <w:rsid w:val="0075245F"/>
    <w:rsid w:val="00752582"/>
    <w:rsid w:val="00753CDB"/>
    <w:rsid w:val="00754161"/>
    <w:rsid w:val="007549CB"/>
    <w:rsid w:val="007550F7"/>
    <w:rsid w:val="00756B59"/>
    <w:rsid w:val="007629C6"/>
    <w:rsid w:val="007655C8"/>
    <w:rsid w:val="007669F4"/>
    <w:rsid w:val="00767CFC"/>
    <w:rsid w:val="00776705"/>
    <w:rsid w:val="00777C89"/>
    <w:rsid w:val="007831B5"/>
    <w:rsid w:val="00785FA8"/>
    <w:rsid w:val="007905D9"/>
    <w:rsid w:val="00791BA2"/>
    <w:rsid w:val="00791F27"/>
    <w:rsid w:val="007A22E7"/>
    <w:rsid w:val="007A3036"/>
    <w:rsid w:val="007A3619"/>
    <w:rsid w:val="007A3762"/>
    <w:rsid w:val="007A4135"/>
    <w:rsid w:val="007A4F19"/>
    <w:rsid w:val="007B1288"/>
    <w:rsid w:val="007B1920"/>
    <w:rsid w:val="007B2E19"/>
    <w:rsid w:val="007B2E2C"/>
    <w:rsid w:val="007B3558"/>
    <w:rsid w:val="007B3C83"/>
    <w:rsid w:val="007B48E0"/>
    <w:rsid w:val="007B70E0"/>
    <w:rsid w:val="007B7E0A"/>
    <w:rsid w:val="007C656B"/>
    <w:rsid w:val="007D053E"/>
    <w:rsid w:val="007D3766"/>
    <w:rsid w:val="007D635C"/>
    <w:rsid w:val="007D749E"/>
    <w:rsid w:val="007E0767"/>
    <w:rsid w:val="007E1C39"/>
    <w:rsid w:val="007E3145"/>
    <w:rsid w:val="007E3AC9"/>
    <w:rsid w:val="007E50D1"/>
    <w:rsid w:val="007E7B65"/>
    <w:rsid w:val="007F117E"/>
    <w:rsid w:val="007F4441"/>
    <w:rsid w:val="00800369"/>
    <w:rsid w:val="00800E37"/>
    <w:rsid w:val="0080149C"/>
    <w:rsid w:val="008017FC"/>
    <w:rsid w:val="00804814"/>
    <w:rsid w:val="00805A44"/>
    <w:rsid w:val="00806F83"/>
    <w:rsid w:val="00810126"/>
    <w:rsid w:val="0081236D"/>
    <w:rsid w:val="00816200"/>
    <w:rsid w:val="0082463B"/>
    <w:rsid w:val="00830936"/>
    <w:rsid w:val="0083173C"/>
    <w:rsid w:val="00831ABE"/>
    <w:rsid w:val="008333A0"/>
    <w:rsid w:val="00837037"/>
    <w:rsid w:val="00840402"/>
    <w:rsid w:val="00840DE1"/>
    <w:rsid w:val="00843A54"/>
    <w:rsid w:val="0084410B"/>
    <w:rsid w:val="00846DA8"/>
    <w:rsid w:val="00846FB5"/>
    <w:rsid w:val="00851552"/>
    <w:rsid w:val="00852AC5"/>
    <w:rsid w:val="00852CCB"/>
    <w:rsid w:val="00854171"/>
    <w:rsid w:val="00854B6B"/>
    <w:rsid w:val="0085607A"/>
    <w:rsid w:val="008577FA"/>
    <w:rsid w:val="00864495"/>
    <w:rsid w:val="00867A77"/>
    <w:rsid w:val="00867BDD"/>
    <w:rsid w:val="0087089C"/>
    <w:rsid w:val="008708E6"/>
    <w:rsid w:val="00874562"/>
    <w:rsid w:val="00876AE9"/>
    <w:rsid w:val="00877628"/>
    <w:rsid w:val="008777EB"/>
    <w:rsid w:val="00877957"/>
    <w:rsid w:val="00877AAA"/>
    <w:rsid w:val="0088193D"/>
    <w:rsid w:val="00883460"/>
    <w:rsid w:val="00883A88"/>
    <w:rsid w:val="00884671"/>
    <w:rsid w:val="00885E7F"/>
    <w:rsid w:val="0088654B"/>
    <w:rsid w:val="00887A46"/>
    <w:rsid w:val="008904EF"/>
    <w:rsid w:val="00897627"/>
    <w:rsid w:val="00897FB1"/>
    <w:rsid w:val="008A2867"/>
    <w:rsid w:val="008A396D"/>
    <w:rsid w:val="008A5146"/>
    <w:rsid w:val="008A54F5"/>
    <w:rsid w:val="008A5B20"/>
    <w:rsid w:val="008A6502"/>
    <w:rsid w:val="008A7DFA"/>
    <w:rsid w:val="008B7044"/>
    <w:rsid w:val="008C0C08"/>
    <w:rsid w:val="008C30DC"/>
    <w:rsid w:val="008C6898"/>
    <w:rsid w:val="008C73B4"/>
    <w:rsid w:val="008C775B"/>
    <w:rsid w:val="008C7E6F"/>
    <w:rsid w:val="008D2967"/>
    <w:rsid w:val="008D3C19"/>
    <w:rsid w:val="008D4547"/>
    <w:rsid w:val="008D53D3"/>
    <w:rsid w:val="008D5C79"/>
    <w:rsid w:val="008E2BB3"/>
    <w:rsid w:val="008E6F12"/>
    <w:rsid w:val="008F57F9"/>
    <w:rsid w:val="008F6440"/>
    <w:rsid w:val="008F715F"/>
    <w:rsid w:val="008F7356"/>
    <w:rsid w:val="009009B2"/>
    <w:rsid w:val="00907006"/>
    <w:rsid w:val="00914005"/>
    <w:rsid w:val="0091709D"/>
    <w:rsid w:val="009268BE"/>
    <w:rsid w:val="009308EA"/>
    <w:rsid w:val="0093427D"/>
    <w:rsid w:val="009369C3"/>
    <w:rsid w:val="0094230D"/>
    <w:rsid w:val="00943C3D"/>
    <w:rsid w:val="00944707"/>
    <w:rsid w:val="0094677A"/>
    <w:rsid w:val="00947C0F"/>
    <w:rsid w:val="00950B2E"/>
    <w:rsid w:val="00951158"/>
    <w:rsid w:val="00951575"/>
    <w:rsid w:val="009524E5"/>
    <w:rsid w:val="00952773"/>
    <w:rsid w:val="009537C1"/>
    <w:rsid w:val="00953852"/>
    <w:rsid w:val="009549F6"/>
    <w:rsid w:val="00957483"/>
    <w:rsid w:val="0095786C"/>
    <w:rsid w:val="00960DBB"/>
    <w:rsid w:val="00963658"/>
    <w:rsid w:val="009659E7"/>
    <w:rsid w:val="009663D1"/>
    <w:rsid w:val="009672DA"/>
    <w:rsid w:val="009716F8"/>
    <w:rsid w:val="00974C14"/>
    <w:rsid w:val="00977345"/>
    <w:rsid w:val="0098130E"/>
    <w:rsid w:val="0098289C"/>
    <w:rsid w:val="00982FDD"/>
    <w:rsid w:val="00983958"/>
    <w:rsid w:val="00985DA3"/>
    <w:rsid w:val="00986537"/>
    <w:rsid w:val="009949C8"/>
    <w:rsid w:val="009A07CD"/>
    <w:rsid w:val="009A1441"/>
    <w:rsid w:val="009A26C1"/>
    <w:rsid w:val="009A394D"/>
    <w:rsid w:val="009A397E"/>
    <w:rsid w:val="009A47A0"/>
    <w:rsid w:val="009A5BC6"/>
    <w:rsid w:val="009A6232"/>
    <w:rsid w:val="009B02E1"/>
    <w:rsid w:val="009B0907"/>
    <w:rsid w:val="009B5809"/>
    <w:rsid w:val="009B65A5"/>
    <w:rsid w:val="009B6994"/>
    <w:rsid w:val="009B6B57"/>
    <w:rsid w:val="009B72F0"/>
    <w:rsid w:val="009C25FA"/>
    <w:rsid w:val="009C2899"/>
    <w:rsid w:val="009C6386"/>
    <w:rsid w:val="009C75E4"/>
    <w:rsid w:val="009D3632"/>
    <w:rsid w:val="009D56B4"/>
    <w:rsid w:val="009E0651"/>
    <w:rsid w:val="009E19E2"/>
    <w:rsid w:val="009E20B0"/>
    <w:rsid w:val="009E21FD"/>
    <w:rsid w:val="009E66BD"/>
    <w:rsid w:val="009F0A6C"/>
    <w:rsid w:val="009F102C"/>
    <w:rsid w:val="009F1A3D"/>
    <w:rsid w:val="009F2AC4"/>
    <w:rsid w:val="009F6470"/>
    <w:rsid w:val="00A01356"/>
    <w:rsid w:val="00A02489"/>
    <w:rsid w:val="00A03671"/>
    <w:rsid w:val="00A048AF"/>
    <w:rsid w:val="00A04B35"/>
    <w:rsid w:val="00A06576"/>
    <w:rsid w:val="00A06D98"/>
    <w:rsid w:val="00A152C8"/>
    <w:rsid w:val="00A242A3"/>
    <w:rsid w:val="00A25C57"/>
    <w:rsid w:val="00A33A75"/>
    <w:rsid w:val="00A37402"/>
    <w:rsid w:val="00A376AA"/>
    <w:rsid w:val="00A37BB5"/>
    <w:rsid w:val="00A40714"/>
    <w:rsid w:val="00A40B8D"/>
    <w:rsid w:val="00A4457D"/>
    <w:rsid w:val="00A44A18"/>
    <w:rsid w:val="00A5204A"/>
    <w:rsid w:val="00A52CE2"/>
    <w:rsid w:val="00A53EAA"/>
    <w:rsid w:val="00A5482A"/>
    <w:rsid w:val="00A55116"/>
    <w:rsid w:val="00A60F82"/>
    <w:rsid w:val="00A611E1"/>
    <w:rsid w:val="00A62A84"/>
    <w:rsid w:val="00A62E21"/>
    <w:rsid w:val="00A66D87"/>
    <w:rsid w:val="00A71916"/>
    <w:rsid w:val="00A72DC3"/>
    <w:rsid w:val="00A730F2"/>
    <w:rsid w:val="00A741AA"/>
    <w:rsid w:val="00A74324"/>
    <w:rsid w:val="00A74480"/>
    <w:rsid w:val="00A75428"/>
    <w:rsid w:val="00A805D5"/>
    <w:rsid w:val="00A80924"/>
    <w:rsid w:val="00A83FA4"/>
    <w:rsid w:val="00A842C0"/>
    <w:rsid w:val="00A8552D"/>
    <w:rsid w:val="00A95066"/>
    <w:rsid w:val="00A973AC"/>
    <w:rsid w:val="00AA246F"/>
    <w:rsid w:val="00AA305E"/>
    <w:rsid w:val="00AA3B92"/>
    <w:rsid w:val="00AA5906"/>
    <w:rsid w:val="00AA7D81"/>
    <w:rsid w:val="00AC3656"/>
    <w:rsid w:val="00AC5BE0"/>
    <w:rsid w:val="00AD1436"/>
    <w:rsid w:val="00AD32FC"/>
    <w:rsid w:val="00AD6B70"/>
    <w:rsid w:val="00AD7FAC"/>
    <w:rsid w:val="00AE7EE9"/>
    <w:rsid w:val="00AF06C8"/>
    <w:rsid w:val="00AF27A7"/>
    <w:rsid w:val="00AF4622"/>
    <w:rsid w:val="00AF762D"/>
    <w:rsid w:val="00B033D2"/>
    <w:rsid w:val="00B0358B"/>
    <w:rsid w:val="00B043D5"/>
    <w:rsid w:val="00B049AF"/>
    <w:rsid w:val="00B058A6"/>
    <w:rsid w:val="00B05C7A"/>
    <w:rsid w:val="00B10BFE"/>
    <w:rsid w:val="00B11BA2"/>
    <w:rsid w:val="00B11EDE"/>
    <w:rsid w:val="00B12330"/>
    <w:rsid w:val="00B12DCD"/>
    <w:rsid w:val="00B165E6"/>
    <w:rsid w:val="00B17BA0"/>
    <w:rsid w:val="00B20C5C"/>
    <w:rsid w:val="00B23407"/>
    <w:rsid w:val="00B2414D"/>
    <w:rsid w:val="00B259E8"/>
    <w:rsid w:val="00B25D54"/>
    <w:rsid w:val="00B26FA0"/>
    <w:rsid w:val="00B2737B"/>
    <w:rsid w:val="00B30A0C"/>
    <w:rsid w:val="00B313C5"/>
    <w:rsid w:val="00B31AFB"/>
    <w:rsid w:val="00B32DB8"/>
    <w:rsid w:val="00B32EA3"/>
    <w:rsid w:val="00B33D36"/>
    <w:rsid w:val="00B346E1"/>
    <w:rsid w:val="00B34D87"/>
    <w:rsid w:val="00B3538B"/>
    <w:rsid w:val="00B36400"/>
    <w:rsid w:val="00B36F3D"/>
    <w:rsid w:val="00B37BA6"/>
    <w:rsid w:val="00B411CD"/>
    <w:rsid w:val="00B41352"/>
    <w:rsid w:val="00B41D27"/>
    <w:rsid w:val="00B41D49"/>
    <w:rsid w:val="00B42597"/>
    <w:rsid w:val="00B4453C"/>
    <w:rsid w:val="00B45F4D"/>
    <w:rsid w:val="00B461A0"/>
    <w:rsid w:val="00B50E9A"/>
    <w:rsid w:val="00B51EBD"/>
    <w:rsid w:val="00B5240A"/>
    <w:rsid w:val="00B5268F"/>
    <w:rsid w:val="00B52B27"/>
    <w:rsid w:val="00B535FB"/>
    <w:rsid w:val="00B538D8"/>
    <w:rsid w:val="00B53CA3"/>
    <w:rsid w:val="00B53D24"/>
    <w:rsid w:val="00B545A5"/>
    <w:rsid w:val="00B55D7B"/>
    <w:rsid w:val="00B55F47"/>
    <w:rsid w:val="00B55F75"/>
    <w:rsid w:val="00B56456"/>
    <w:rsid w:val="00B56D02"/>
    <w:rsid w:val="00B618F3"/>
    <w:rsid w:val="00B65570"/>
    <w:rsid w:val="00B66865"/>
    <w:rsid w:val="00B7119A"/>
    <w:rsid w:val="00B723BF"/>
    <w:rsid w:val="00B7417F"/>
    <w:rsid w:val="00B7662B"/>
    <w:rsid w:val="00B80CAD"/>
    <w:rsid w:val="00B81207"/>
    <w:rsid w:val="00B83D7B"/>
    <w:rsid w:val="00B841D3"/>
    <w:rsid w:val="00B84DEC"/>
    <w:rsid w:val="00B852BB"/>
    <w:rsid w:val="00B860B0"/>
    <w:rsid w:val="00B8613D"/>
    <w:rsid w:val="00B91042"/>
    <w:rsid w:val="00B92719"/>
    <w:rsid w:val="00B93DD5"/>
    <w:rsid w:val="00B97727"/>
    <w:rsid w:val="00B97901"/>
    <w:rsid w:val="00B97D10"/>
    <w:rsid w:val="00BA6D60"/>
    <w:rsid w:val="00BB18E5"/>
    <w:rsid w:val="00BB1B61"/>
    <w:rsid w:val="00BB299A"/>
    <w:rsid w:val="00BB3320"/>
    <w:rsid w:val="00BB4446"/>
    <w:rsid w:val="00BC199B"/>
    <w:rsid w:val="00BC4E46"/>
    <w:rsid w:val="00BC6212"/>
    <w:rsid w:val="00BD1CF0"/>
    <w:rsid w:val="00BD35BB"/>
    <w:rsid w:val="00BD75BB"/>
    <w:rsid w:val="00BE0494"/>
    <w:rsid w:val="00BE1684"/>
    <w:rsid w:val="00BE180B"/>
    <w:rsid w:val="00BE5563"/>
    <w:rsid w:val="00BE5B6A"/>
    <w:rsid w:val="00BE7E99"/>
    <w:rsid w:val="00BF31AF"/>
    <w:rsid w:val="00BF35AA"/>
    <w:rsid w:val="00BF3FF3"/>
    <w:rsid w:val="00BF461D"/>
    <w:rsid w:val="00BF5931"/>
    <w:rsid w:val="00BF5B68"/>
    <w:rsid w:val="00BF5C13"/>
    <w:rsid w:val="00C02227"/>
    <w:rsid w:val="00C06D0D"/>
    <w:rsid w:val="00C072A0"/>
    <w:rsid w:val="00C07E7B"/>
    <w:rsid w:val="00C11461"/>
    <w:rsid w:val="00C11A6B"/>
    <w:rsid w:val="00C128A3"/>
    <w:rsid w:val="00C168F1"/>
    <w:rsid w:val="00C170F1"/>
    <w:rsid w:val="00C171D9"/>
    <w:rsid w:val="00C21AF4"/>
    <w:rsid w:val="00C22F11"/>
    <w:rsid w:val="00C2735E"/>
    <w:rsid w:val="00C273A2"/>
    <w:rsid w:val="00C30316"/>
    <w:rsid w:val="00C30BB8"/>
    <w:rsid w:val="00C30BC6"/>
    <w:rsid w:val="00C31FFB"/>
    <w:rsid w:val="00C32E49"/>
    <w:rsid w:val="00C33DF3"/>
    <w:rsid w:val="00C34524"/>
    <w:rsid w:val="00C34A23"/>
    <w:rsid w:val="00C407D7"/>
    <w:rsid w:val="00C40AD0"/>
    <w:rsid w:val="00C416B7"/>
    <w:rsid w:val="00C44FC3"/>
    <w:rsid w:val="00C5128C"/>
    <w:rsid w:val="00C512C0"/>
    <w:rsid w:val="00C56AA6"/>
    <w:rsid w:val="00C56F1F"/>
    <w:rsid w:val="00C616D4"/>
    <w:rsid w:val="00C62E4C"/>
    <w:rsid w:val="00C6669D"/>
    <w:rsid w:val="00C7207C"/>
    <w:rsid w:val="00C7335C"/>
    <w:rsid w:val="00C748A9"/>
    <w:rsid w:val="00C77120"/>
    <w:rsid w:val="00C81C35"/>
    <w:rsid w:val="00C82530"/>
    <w:rsid w:val="00C82C4F"/>
    <w:rsid w:val="00C8576D"/>
    <w:rsid w:val="00C87D11"/>
    <w:rsid w:val="00C93569"/>
    <w:rsid w:val="00C966B8"/>
    <w:rsid w:val="00C97CAE"/>
    <w:rsid w:val="00CA5FAD"/>
    <w:rsid w:val="00CB050E"/>
    <w:rsid w:val="00CB2635"/>
    <w:rsid w:val="00CB302D"/>
    <w:rsid w:val="00CC18B5"/>
    <w:rsid w:val="00CC2C7E"/>
    <w:rsid w:val="00CC3908"/>
    <w:rsid w:val="00CC4304"/>
    <w:rsid w:val="00CC560A"/>
    <w:rsid w:val="00CC6565"/>
    <w:rsid w:val="00CC6A48"/>
    <w:rsid w:val="00CC7258"/>
    <w:rsid w:val="00CD09F8"/>
    <w:rsid w:val="00CD1F4A"/>
    <w:rsid w:val="00CD20CB"/>
    <w:rsid w:val="00CD3B5D"/>
    <w:rsid w:val="00CD56EB"/>
    <w:rsid w:val="00CD6134"/>
    <w:rsid w:val="00CD7C1B"/>
    <w:rsid w:val="00CD7C8E"/>
    <w:rsid w:val="00CD7F22"/>
    <w:rsid w:val="00CE19BC"/>
    <w:rsid w:val="00CE2F6E"/>
    <w:rsid w:val="00CE376B"/>
    <w:rsid w:val="00CE75B9"/>
    <w:rsid w:val="00CF0404"/>
    <w:rsid w:val="00CF0B19"/>
    <w:rsid w:val="00CF44A2"/>
    <w:rsid w:val="00CF4F01"/>
    <w:rsid w:val="00CF5618"/>
    <w:rsid w:val="00CF6203"/>
    <w:rsid w:val="00CF7454"/>
    <w:rsid w:val="00D0091E"/>
    <w:rsid w:val="00D0219A"/>
    <w:rsid w:val="00D0300F"/>
    <w:rsid w:val="00D04247"/>
    <w:rsid w:val="00D05D43"/>
    <w:rsid w:val="00D066FA"/>
    <w:rsid w:val="00D06E53"/>
    <w:rsid w:val="00D07BE6"/>
    <w:rsid w:val="00D10053"/>
    <w:rsid w:val="00D1108B"/>
    <w:rsid w:val="00D11BCF"/>
    <w:rsid w:val="00D11E92"/>
    <w:rsid w:val="00D140E3"/>
    <w:rsid w:val="00D1566B"/>
    <w:rsid w:val="00D1732B"/>
    <w:rsid w:val="00D20CBC"/>
    <w:rsid w:val="00D210A7"/>
    <w:rsid w:val="00D22F75"/>
    <w:rsid w:val="00D2471E"/>
    <w:rsid w:val="00D25CCD"/>
    <w:rsid w:val="00D30EB2"/>
    <w:rsid w:val="00D3101D"/>
    <w:rsid w:val="00D316CD"/>
    <w:rsid w:val="00D33701"/>
    <w:rsid w:val="00D33B90"/>
    <w:rsid w:val="00D3493F"/>
    <w:rsid w:val="00D3792C"/>
    <w:rsid w:val="00D42239"/>
    <w:rsid w:val="00D432B0"/>
    <w:rsid w:val="00D44206"/>
    <w:rsid w:val="00D44DE8"/>
    <w:rsid w:val="00D463E7"/>
    <w:rsid w:val="00D50D59"/>
    <w:rsid w:val="00D50DF3"/>
    <w:rsid w:val="00D5226F"/>
    <w:rsid w:val="00D56052"/>
    <w:rsid w:val="00D63123"/>
    <w:rsid w:val="00D63A64"/>
    <w:rsid w:val="00D7074C"/>
    <w:rsid w:val="00D7566C"/>
    <w:rsid w:val="00D76EDB"/>
    <w:rsid w:val="00D8136A"/>
    <w:rsid w:val="00D837BA"/>
    <w:rsid w:val="00D86B5A"/>
    <w:rsid w:val="00D8785B"/>
    <w:rsid w:val="00D91319"/>
    <w:rsid w:val="00DA3084"/>
    <w:rsid w:val="00DB1BCB"/>
    <w:rsid w:val="00DB5008"/>
    <w:rsid w:val="00DC0A1B"/>
    <w:rsid w:val="00DC79B9"/>
    <w:rsid w:val="00DD47FF"/>
    <w:rsid w:val="00DD7F8B"/>
    <w:rsid w:val="00DE590D"/>
    <w:rsid w:val="00DE5C46"/>
    <w:rsid w:val="00DE6B6F"/>
    <w:rsid w:val="00DF1DC6"/>
    <w:rsid w:val="00DF21CB"/>
    <w:rsid w:val="00DF517D"/>
    <w:rsid w:val="00DF56F6"/>
    <w:rsid w:val="00DF6137"/>
    <w:rsid w:val="00DF741D"/>
    <w:rsid w:val="00E01EAD"/>
    <w:rsid w:val="00E02C75"/>
    <w:rsid w:val="00E0657C"/>
    <w:rsid w:val="00E07A5F"/>
    <w:rsid w:val="00E137DD"/>
    <w:rsid w:val="00E1707C"/>
    <w:rsid w:val="00E20159"/>
    <w:rsid w:val="00E232A3"/>
    <w:rsid w:val="00E2343C"/>
    <w:rsid w:val="00E23EE8"/>
    <w:rsid w:val="00E26871"/>
    <w:rsid w:val="00E314D4"/>
    <w:rsid w:val="00E37FD1"/>
    <w:rsid w:val="00E40A9B"/>
    <w:rsid w:val="00E41358"/>
    <w:rsid w:val="00E41B37"/>
    <w:rsid w:val="00E42207"/>
    <w:rsid w:val="00E42435"/>
    <w:rsid w:val="00E42AE7"/>
    <w:rsid w:val="00E44B49"/>
    <w:rsid w:val="00E45C1C"/>
    <w:rsid w:val="00E4634F"/>
    <w:rsid w:val="00E52431"/>
    <w:rsid w:val="00E573AD"/>
    <w:rsid w:val="00E60127"/>
    <w:rsid w:val="00E61E1B"/>
    <w:rsid w:val="00E63A15"/>
    <w:rsid w:val="00E65F69"/>
    <w:rsid w:val="00E83AA8"/>
    <w:rsid w:val="00E85CE4"/>
    <w:rsid w:val="00E87CF8"/>
    <w:rsid w:val="00E90333"/>
    <w:rsid w:val="00E93267"/>
    <w:rsid w:val="00E96497"/>
    <w:rsid w:val="00EA068A"/>
    <w:rsid w:val="00EA1B04"/>
    <w:rsid w:val="00EA2F8B"/>
    <w:rsid w:val="00EA48F3"/>
    <w:rsid w:val="00EB056B"/>
    <w:rsid w:val="00EB2405"/>
    <w:rsid w:val="00EB4919"/>
    <w:rsid w:val="00EC068D"/>
    <w:rsid w:val="00EC3E96"/>
    <w:rsid w:val="00EC4174"/>
    <w:rsid w:val="00EC79A7"/>
    <w:rsid w:val="00ED06F4"/>
    <w:rsid w:val="00ED0998"/>
    <w:rsid w:val="00ED0CDD"/>
    <w:rsid w:val="00ED0F8D"/>
    <w:rsid w:val="00ED2260"/>
    <w:rsid w:val="00ED3CD8"/>
    <w:rsid w:val="00ED50D1"/>
    <w:rsid w:val="00EE02D5"/>
    <w:rsid w:val="00EE063D"/>
    <w:rsid w:val="00EE144B"/>
    <w:rsid w:val="00EE1850"/>
    <w:rsid w:val="00EE1C10"/>
    <w:rsid w:val="00EE2140"/>
    <w:rsid w:val="00EE254A"/>
    <w:rsid w:val="00EE3C4B"/>
    <w:rsid w:val="00EF1ABC"/>
    <w:rsid w:val="00EF29FC"/>
    <w:rsid w:val="00EF3A08"/>
    <w:rsid w:val="00EF3F8B"/>
    <w:rsid w:val="00EF55E5"/>
    <w:rsid w:val="00EF6CA0"/>
    <w:rsid w:val="00EF791E"/>
    <w:rsid w:val="00F01C6D"/>
    <w:rsid w:val="00F04105"/>
    <w:rsid w:val="00F04E43"/>
    <w:rsid w:val="00F1021A"/>
    <w:rsid w:val="00F10F90"/>
    <w:rsid w:val="00F11397"/>
    <w:rsid w:val="00F1166C"/>
    <w:rsid w:val="00F127B3"/>
    <w:rsid w:val="00F13B13"/>
    <w:rsid w:val="00F15406"/>
    <w:rsid w:val="00F164C0"/>
    <w:rsid w:val="00F16BA2"/>
    <w:rsid w:val="00F17EED"/>
    <w:rsid w:val="00F20C0C"/>
    <w:rsid w:val="00F20F74"/>
    <w:rsid w:val="00F22163"/>
    <w:rsid w:val="00F228F1"/>
    <w:rsid w:val="00F22B9A"/>
    <w:rsid w:val="00F24C10"/>
    <w:rsid w:val="00F2769A"/>
    <w:rsid w:val="00F307CC"/>
    <w:rsid w:val="00F34003"/>
    <w:rsid w:val="00F34018"/>
    <w:rsid w:val="00F40E55"/>
    <w:rsid w:val="00F41A95"/>
    <w:rsid w:val="00F4500D"/>
    <w:rsid w:val="00F46CEE"/>
    <w:rsid w:val="00F46D51"/>
    <w:rsid w:val="00F4734E"/>
    <w:rsid w:val="00F55BB8"/>
    <w:rsid w:val="00F617BB"/>
    <w:rsid w:val="00F626B5"/>
    <w:rsid w:val="00F6384C"/>
    <w:rsid w:val="00F64628"/>
    <w:rsid w:val="00F65034"/>
    <w:rsid w:val="00F669CA"/>
    <w:rsid w:val="00F67005"/>
    <w:rsid w:val="00F70B28"/>
    <w:rsid w:val="00F70B2E"/>
    <w:rsid w:val="00F70E1C"/>
    <w:rsid w:val="00F71833"/>
    <w:rsid w:val="00F7386B"/>
    <w:rsid w:val="00F75792"/>
    <w:rsid w:val="00F80100"/>
    <w:rsid w:val="00F80257"/>
    <w:rsid w:val="00F80BC1"/>
    <w:rsid w:val="00F81556"/>
    <w:rsid w:val="00F816CE"/>
    <w:rsid w:val="00F8507E"/>
    <w:rsid w:val="00F85E50"/>
    <w:rsid w:val="00F876C0"/>
    <w:rsid w:val="00F91F3B"/>
    <w:rsid w:val="00F922BD"/>
    <w:rsid w:val="00F96E8E"/>
    <w:rsid w:val="00F97046"/>
    <w:rsid w:val="00FA2F3C"/>
    <w:rsid w:val="00FA3B9F"/>
    <w:rsid w:val="00FA4D23"/>
    <w:rsid w:val="00FA701D"/>
    <w:rsid w:val="00FA775C"/>
    <w:rsid w:val="00FB0177"/>
    <w:rsid w:val="00FB0438"/>
    <w:rsid w:val="00FB15A1"/>
    <w:rsid w:val="00FB6369"/>
    <w:rsid w:val="00FC0C45"/>
    <w:rsid w:val="00FC1D69"/>
    <w:rsid w:val="00FC4227"/>
    <w:rsid w:val="00FC44BB"/>
    <w:rsid w:val="00FC4AFF"/>
    <w:rsid w:val="00FC4CAE"/>
    <w:rsid w:val="00FD08A5"/>
    <w:rsid w:val="00FD0E2C"/>
    <w:rsid w:val="00FD11B0"/>
    <w:rsid w:val="00FD3903"/>
    <w:rsid w:val="00FD5D61"/>
    <w:rsid w:val="00FE0C94"/>
    <w:rsid w:val="00FE4AAB"/>
    <w:rsid w:val="00FE4BB8"/>
    <w:rsid w:val="00FE4C28"/>
    <w:rsid w:val="00FE508B"/>
    <w:rsid w:val="00FE533C"/>
    <w:rsid w:val="00FE61BB"/>
    <w:rsid w:val="00FE726B"/>
    <w:rsid w:val="00FE7F01"/>
    <w:rsid w:val="00FF0640"/>
    <w:rsid w:val="00FF1162"/>
    <w:rsid w:val="00FF1445"/>
    <w:rsid w:val="00FF3426"/>
    <w:rsid w:val="00FF378F"/>
    <w:rsid w:val="00FF37BA"/>
    <w:rsid w:val="00FF3B38"/>
    <w:rsid w:val="00FF633A"/>
    <w:rsid w:val="00FF692A"/>
    <w:rsid w:val="00FF6F5F"/>
    <w:rsid w:val="01113469"/>
    <w:rsid w:val="01348E3A"/>
    <w:rsid w:val="01B9A0AF"/>
    <w:rsid w:val="0232867B"/>
    <w:rsid w:val="02944C36"/>
    <w:rsid w:val="02B3AEC5"/>
    <w:rsid w:val="034C8E71"/>
    <w:rsid w:val="03C7F8B2"/>
    <w:rsid w:val="044F3707"/>
    <w:rsid w:val="04A340A9"/>
    <w:rsid w:val="04EE7A83"/>
    <w:rsid w:val="0560DF8E"/>
    <w:rsid w:val="05C05CEC"/>
    <w:rsid w:val="06D8D929"/>
    <w:rsid w:val="0721CF2B"/>
    <w:rsid w:val="0833C172"/>
    <w:rsid w:val="084897A9"/>
    <w:rsid w:val="08E31419"/>
    <w:rsid w:val="090288EF"/>
    <w:rsid w:val="0911378D"/>
    <w:rsid w:val="092052CD"/>
    <w:rsid w:val="0986F1E1"/>
    <w:rsid w:val="098914A0"/>
    <w:rsid w:val="0A095741"/>
    <w:rsid w:val="0A5A3715"/>
    <w:rsid w:val="0ABF2246"/>
    <w:rsid w:val="0AC98DC7"/>
    <w:rsid w:val="0B76C9DB"/>
    <w:rsid w:val="0BD8DCD6"/>
    <w:rsid w:val="0CFB6652"/>
    <w:rsid w:val="0D6F23E0"/>
    <w:rsid w:val="0D7C1F45"/>
    <w:rsid w:val="0DD600BD"/>
    <w:rsid w:val="0E6BD69A"/>
    <w:rsid w:val="0E9C17CB"/>
    <w:rsid w:val="0EDDFB37"/>
    <w:rsid w:val="0F93464E"/>
    <w:rsid w:val="0FE4BAE3"/>
    <w:rsid w:val="10246D01"/>
    <w:rsid w:val="1088893F"/>
    <w:rsid w:val="10F620F3"/>
    <w:rsid w:val="114620E0"/>
    <w:rsid w:val="11B315BE"/>
    <w:rsid w:val="11F7DF97"/>
    <w:rsid w:val="120408F0"/>
    <w:rsid w:val="12209415"/>
    <w:rsid w:val="12D95371"/>
    <w:rsid w:val="12E3B9DC"/>
    <w:rsid w:val="130401A6"/>
    <w:rsid w:val="13642FFD"/>
    <w:rsid w:val="13AF4AEE"/>
    <w:rsid w:val="13CC1C60"/>
    <w:rsid w:val="13F67E29"/>
    <w:rsid w:val="1414F5FB"/>
    <w:rsid w:val="142D3F2A"/>
    <w:rsid w:val="142E23FB"/>
    <w:rsid w:val="166FA801"/>
    <w:rsid w:val="16777DEE"/>
    <w:rsid w:val="169888E8"/>
    <w:rsid w:val="16A464E2"/>
    <w:rsid w:val="1838BBA0"/>
    <w:rsid w:val="189F6A6F"/>
    <w:rsid w:val="193DE328"/>
    <w:rsid w:val="197103D3"/>
    <w:rsid w:val="199456E2"/>
    <w:rsid w:val="1A2511B7"/>
    <w:rsid w:val="1A2CE164"/>
    <w:rsid w:val="1B758024"/>
    <w:rsid w:val="1B974C1A"/>
    <w:rsid w:val="1C09510D"/>
    <w:rsid w:val="1C0B9BEA"/>
    <w:rsid w:val="1C4F1B40"/>
    <w:rsid w:val="1C935A79"/>
    <w:rsid w:val="1D07D3C9"/>
    <w:rsid w:val="1D8E9D3F"/>
    <w:rsid w:val="1DA3BFA3"/>
    <w:rsid w:val="1DD0EB23"/>
    <w:rsid w:val="1DD3DF14"/>
    <w:rsid w:val="1E02CC38"/>
    <w:rsid w:val="1E035042"/>
    <w:rsid w:val="1E926DE5"/>
    <w:rsid w:val="1EF0C891"/>
    <w:rsid w:val="1F1EC92C"/>
    <w:rsid w:val="1FB9DDCE"/>
    <w:rsid w:val="201BB9A1"/>
    <w:rsid w:val="20B322FA"/>
    <w:rsid w:val="2113B4E4"/>
    <w:rsid w:val="2185F66A"/>
    <w:rsid w:val="220BD79A"/>
    <w:rsid w:val="22F75FFD"/>
    <w:rsid w:val="230CE068"/>
    <w:rsid w:val="23A387B0"/>
    <w:rsid w:val="23D98C8F"/>
    <w:rsid w:val="240CDABE"/>
    <w:rsid w:val="2464DFE5"/>
    <w:rsid w:val="246997E3"/>
    <w:rsid w:val="25076BF2"/>
    <w:rsid w:val="252B2581"/>
    <w:rsid w:val="2533AABF"/>
    <w:rsid w:val="25730AC2"/>
    <w:rsid w:val="25C366AC"/>
    <w:rsid w:val="262A3E66"/>
    <w:rsid w:val="262B0778"/>
    <w:rsid w:val="274942D7"/>
    <w:rsid w:val="27640D58"/>
    <w:rsid w:val="276B88FA"/>
    <w:rsid w:val="27A99E5E"/>
    <w:rsid w:val="27BDF24C"/>
    <w:rsid w:val="27C665CB"/>
    <w:rsid w:val="2804714A"/>
    <w:rsid w:val="28072B84"/>
    <w:rsid w:val="2855E5A8"/>
    <w:rsid w:val="2859AC1A"/>
    <w:rsid w:val="2977E914"/>
    <w:rsid w:val="2B3CA4D3"/>
    <w:rsid w:val="2B446468"/>
    <w:rsid w:val="2B7980D8"/>
    <w:rsid w:val="2B944483"/>
    <w:rsid w:val="2BB8FC99"/>
    <w:rsid w:val="2C4B7F35"/>
    <w:rsid w:val="2C56E231"/>
    <w:rsid w:val="2C80C92D"/>
    <w:rsid w:val="2D073F80"/>
    <w:rsid w:val="2D0AAA86"/>
    <w:rsid w:val="2D702868"/>
    <w:rsid w:val="2DC44F39"/>
    <w:rsid w:val="2F314DA7"/>
    <w:rsid w:val="2FE9EE7F"/>
    <w:rsid w:val="31D29F2A"/>
    <w:rsid w:val="31F59018"/>
    <w:rsid w:val="31F9CFF2"/>
    <w:rsid w:val="322F98D3"/>
    <w:rsid w:val="32583EF4"/>
    <w:rsid w:val="326430DA"/>
    <w:rsid w:val="32F97017"/>
    <w:rsid w:val="33FB94AC"/>
    <w:rsid w:val="34B49343"/>
    <w:rsid w:val="34BCD624"/>
    <w:rsid w:val="350BD220"/>
    <w:rsid w:val="351CC022"/>
    <w:rsid w:val="368AE5B0"/>
    <w:rsid w:val="371C1E14"/>
    <w:rsid w:val="375E4FD6"/>
    <w:rsid w:val="38283CA7"/>
    <w:rsid w:val="38E61799"/>
    <w:rsid w:val="394ECDC0"/>
    <w:rsid w:val="394F3F8D"/>
    <w:rsid w:val="39902E9D"/>
    <w:rsid w:val="3A24E9E0"/>
    <w:rsid w:val="3A2E2017"/>
    <w:rsid w:val="3A5CB8EF"/>
    <w:rsid w:val="3A91E753"/>
    <w:rsid w:val="3ADFCB0F"/>
    <w:rsid w:val="3AFB2551"/>
    <w:rsid w:val="3C4F80BA"/>
    <w:rsid w:val="3C823C8A"/>
    <w:rsid w:val="3CA1F93C"/>
    <w:rsid w:val="3E32A462"/>
    <w:rsid w:val="3E4F3BCB"/>
    <w:rsid w:val="3E9F353E"/>
    <w:rsid w:val="3F3BE559"/>
    <w:rsid w:val="3F6E21E4"/>
    <w:rsid w:val="3FC10910"/>
    <w:rsid w:val="3FFDA8A5"/>
    <w:rsid w:val="407C0FF7"/>
    <w:rsid w:val="4105C103"/>
    <w:rsid w:val="4159B217"/>
    <w:rsid w:val="42896300"/>
    <w:rsid w:val="42FEDB73"/>
    <w:rsid w:val="43072BD0"/>
    <w:rsid w:val="434458A5"/>
    <w:rsid w:val="436B789C"/>
    <w:rsid w:val="45284DEF"/>
    <w:rsid w:val="45AD54DF"/>
    <w:rsid w:val="460A5011"/>
    <w:rsid w:val="465F2B6B"/>
    <w:rsid w:val="46EBF92A"/>
    <w:rsid w:val="476CFA45"/>
    <w:rsid w:val="4839D691"/>
    <w:rsid w:val="48B330F4"/>
    <w:rsid w:val="48D4191B"/>
    <w:rsid w:val="4AB9BF6E"/>
    <w:rsid w:val="4B0E64ED"/>
    <w:rsid w:val="4BCC08D8"/>
    <w:rsid w:val="4BFBA975"/>
    <w:rsid w:val="4D53EAF5"/>
    <w:rsid w:val="4E29CFC0"/>
    <w:rsid w:val="4EE22E9C"/>
    <w:rsid w:val="4EE51F50"/>
    <w:rsid w:val="4F1DA629"/>
    <w:rsid w:val="4F20AF9C"/>
    <w:rsid w:val="4FAF60EF"/>
    <w:rsid w:val="504EBF20"/>
    <w:rsid w:val="50B48355"/>
    <w:rsid w:val="51F2C79F"/>
    <w:rsid w:val="5253909C"/>
    <w:rsid w:val="52E49B1C"/>
    <w:rsid w:val="5337FA4C"/>
    <w:rsid w:val="5346FE13"/>
    <w:rsid w:val="53FBB306"/>
    <w:rsid w:val="5403E42D"/>
    <w:rsid w:val="543F9D8A"/>
    <w:rsid w:val="5457BAC5"/>
    <w:rsid w:val="54B54755"/>
    <w:rsid w:val="54C09A05"/>
    <w:rsid w:val="54C4385D"/>
    <w:rsid w:val="54D3B00E"/>
    <w:rsid w:val="55BB1E76"/>
    <w:rsid w:val="55F1603D"/>
    <w:rsid w:val="56203647"/>
    <w:rsid w:val="56543B13"/>
    <w:rsid w:val="56AC9DFA"/>
    <w:rsid w:val="57B1B7C7"/>
    <w:rsid w:val="57B50982"/>
    <w:rsid w:val="57B93AC0"/>
    <w:rsid w:val="58A98512"/>
    <w:rsid w:val="59189AC7"/>
    <w:rsid w:val="593BCB56"/>
    <w:rsid w:val="5942FE68"/>
    <w:rsid w:val="5967BDEB"/>
    <w:rsid w:val="5B2B888A"/>
    <w:rsid w:val="5BA86CA9"/>
    <w:rsid w:val="5BE4B94A"/>
    <w:rsid w:val="5BFAE52B"/>
    <w:rsid w:val="5C223677"/>
    <w:rsid w:val="5D02E6CA"/>
    <w:rsid w:val="5D764AD9"/>
    <w:rsid w:val="5D77D1D1"/>
    <w:rsid w:val="5E4FCFE3"/>
    <w:rsid w:val="5EA01F29"/>
    <w:rsid w:val="5F94B1FA"/>
    <w:rsid w:val="5FFDEECC"/>
    <w:rsid w:val="60D1DD55"/>
    <w:rsid w:val="61764CB3"/>
    <w:rsid w:val="61E912A8"/>
    <w:rsid w:val="61F5CA22"/>
    <w:rsid w:val="6253DC7C"/>
    <w:rsid w:val="626D4C1E"/>
    <w:rsid w:val="629D1479"/>
    <w:rsid w:val="62A6040B"/>
    <w:rsid w:val="62F66202"/>
    <w:rsid w:val="63195C81"/>
    <w:rsid w:val="64201E82"/>
    <w:rsid w:val="65CAD588"/>
    <w:rsid w:val="65D059DF"/>
    <w:rsid w:val="6660318D"/>
    <w:rsid w:val="6813276F"/>
    <w:rsid w:val="68D414A3"/>
    <w:rsid w:val="68DD1CBC"/>
    <w:rsid w:val="68FF810A"/>
    <w:rsid w:val="691FD9AE"/>
    <w:rsid w:val="692AC58E"/>
    <w:rsid w:val="696B8B48"/>
    <w:rsid w:val="6B010DCC"/>
    <w:rsid w:val="6BB4B088"/>
    <w:rsid w:val="6BCE8F2B"/>
    <w:rsid w:val="6C126E1F"/>
    <w:rsid w:val="6C4E29EE"/>
    <w:rsid w:val="6CB5C7B7"/>
    <w:rsid w:val="6D015ACC"/>
    <w:rsid w:val="6D3E234C"/>
    <w:rsid w:val="6D557797"/>
    <w:rsid w:val="6F416C37"/>
    <w:rsid w:val="6F6546B0"/>
    <w:rsid w:val="6FF91EE3"/>
    <w:rsid w:val="706F9501"/>
    <w:rsid w:val="7090E332"/>
    <w:rsid w:val="70ADCE8B"/>
    <w:rsid w:val="70CE0756"/>
    <w:rsid w:val="7124D4DD"/>
    <w:rsid w:val="7126DB2B"/>
    <w:rsid w:val="71D0218D"/>
    <w:rsid w:val="72E3E313"/>
    <w:rsid w:val="73A80860"/>
    <w:rsid w:val="73E75DA7"/>
    <w:rsid w:val="73F10246"/>
    <w:rsid w:val="74B93410"/>
    <w:rsid w:val="74FC02D4"/>
    <w:rsid w:val="75074775"/>
    <w:rsid w:val="7597EC46"/>
    <w:rsid w:val="759DE407"/>
    <w:rsid w:val="75B881A2"/>
    <w:rsid w:val="75E7B9F4"/>
    <w:rsid w:val="77B2F0F7"/>
    <w:rsid w:val="78095BA8"/>
    <w:rsid w:val="7822137F"/>
    <w:rsid w:val="799484EE"/>
    <w:rsid w:val="79BCC107"/>
    <w:rsid w:val="7A687D86"/>
    <w:rsid w:val="7AA4FB1E"/>
    <w:rsid w:val="7B2775F9"/>
    <w:rsid w:val="7B799517"/>
    <w:rsid w:val="7BB31716"/>
    <w:rsid w:val="7BB689A4"/>
    <w:rsid w:val="7BE8EF98"/>
    <w:rsid w:val="7C9BB69F"/>
    <w:rsid w:val="7D1B6541"/>
    <w:rsid w:val="7F2D7BCD"/>
    <w:rsid w:val="7F57A064"/>
    <w:rsid w:val="7F8C30D3"/>
    <w:rsid w:val="7FC1FC20"/>
    <w:rsid w:val="7FCA8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7A92B"/>
  <w15:chartTrackingRefBased/>
  <w15:docId w15:val="{6FC4250F-F8EE-4953-9625-AAAD245DE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6B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A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6F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F1F"/>
  </w:style>
  <w:style w:type="paragraph" w:styleId="Footer">
    <w:name w:val="footer"/>
    <w:basedOn w:val="Normal"/>
    <w:link w:val="FooterChar"/>
    <w:uiPriority w:val="99"/>
    <w:unhideWhenUsed/>
    <w:rsid w:val="00C56F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F1F"/>
  </w:style>
  <w:style w:type="character" w:styleId="CommentReference">
    <w:name w:val="annotation reference"/>
    <w:basedOn w:val="DefaultParagraphFont"/>
    <w:uiPriority w:val="99"/>
    <w:semiHidden/>
    <w:unhideWhenUsed/>
    <w:rsid w:val="00B41D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1D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D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1D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1D2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50B2E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950B2E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FC44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44BB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756B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6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56B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6B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edelman@med.umich.edu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ldossett@kumc.ed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rnathan@med.umich.edu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mailto:gavrilva@med.umich.edu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439e38c0-04b5-481a-8a06-5af496229435">
      <Terms xmlns="http://schemas.microsoft.com/office/infopath/2007/PartnerControls"/>
    </lcf76f155ced4ddcb4097134ff3c332f>
    <TaxCatchAll xmlns="cc57abd0-19f1-4625-a01d-9689c938e8d8" xsi:nil="true"/>
    <SharedWithUsers xmlns="cc57abd0-19f1-4625-a01d-9689c938e8d8">
      <UserInfo>
        <DisplayName>Greene Jr, Dana</DisplayName>
        <AccountId>42</AccountId>
        <AccountType/>
      </UserInfo>
      <UserInfo>
        <DisplayName>Gavrila, Valerie</DisplayName>
        <AccountId>20</AccountId>
        <AccountType/>
      </UserInfo>
      <UserInfo>
        <DisplayName>Stewart, Jana</DisplayName>
        <AccountId>63</AccountId>
        <AccountType/>
      </UserInfo>
      <UserInfo>
        <DisplayName>Cuttitta, Tony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1FF1950DBEB844BD34711C50C68AC1" ma:contentTypeVersion="20" ma:contentTypeDescription="Create a new document." ma:contentTypeScope="" ma:versionID="eb9186b2010389e660fc88b61ba10f04">
  <xsd:schema xmlns:xsd="http://www.w3.org/2001/XMLSchema" xmlns:xs="http://www.w3.org/2001/XMLSchema" xmlns:p="http://schemas.microsoft.com/office/2006/metadata/properties" xmlns:ns1="http://schemas.microsoft.com/sharepoint/v3" xmlns:ns2="439e38c0-04b5-481a-8a06-5af496229435" xmlns:ns3="cc57abd0-19f1-4625-a01d-9689c938e8d8" targetNamespace="http://schemas.microsoft.com/office/2006/metadata/properties" ma:root="true" ma:fieldsID="65d3bd6c4263258df51614ca9b134ac1" ns1:_="" ns2:_="" ns3:_="">
    <xsd:import namespace="http://schemas.microsoft.com/sharepoint/v3"/>
    <xsd:import namespace="439e38c0-04b5-481a-8a06-5af496229435"/>
    <xsd:import namespace="cc57abd0-19f1-4625-a01d-9689c938e8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e38c0-04b5-481a-8a06-5af49622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418ee26-5d9c-4ec3-852e-438ad73c39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7abd0-19f1-4625-a01d-9689c938e8d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36f2e4-dca4-4951-baec-445ba158d885}" ma:internalName="TaxCatchAll" ma:showField="CatchAllData" ma:web="cc57abd0-19f1-4625-a01d-9689c938e8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E2EF4F-F901-4DF4-BD37-1E738B4F315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39e38c0-04b5-481a-8a06-5af496229435"/>
    <ds:schemaRef ds:uri="cc57abd0-19f1-4625-a01d-9689c938e8d8"/>
  </ds:schemaRefs>
</ds:datastoreItem>
</file>

<file path=customXml/itemProps2.xml><?xml version="1.0" encoding="utf-8"?>
<ds:datastoreItem xmlns:ds="http://schemas.openxmlformats.org/officeDocument/2006/customXml" ds:itemID="{D9792C5E-956D-4E03-B93A-2286C62FBE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EE4E94-81BA-43DE-814A-5782C6B2E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39e38c0-04b5-481a-8a06-5af496229435"/>
    <ds:schemaRef ds:uri="cc57abd0-19f1-4625-a01d-9689c938e8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Michigan Health System</Company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Gavrila, Valerie</dc:creator>
  <cp:keywords/>
  <dc:description/>
  <cp:lastModifiedBy>Pollard, Dinah</cp:lastModifiedBy>
  <cp:revision>6</cp:revision>
  <dcterms:created xsi:type="dcterms:W3CDTF">2026-09-10T14:50:00Z</dcterms:created>
  <dcterms:modified xsi:type="dcterms:W3CDTF">2026-09-10T14:53:00Z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0x010100C01FF1950DBEB844BD34711C50C68AC1</vt:lpwstr>
  </property>
  <property fmtid="{D5CDD505-2E9C-101B-9397-08002B2CF9AE}" pid="3" name="MediaServiceImageTags">
    <vt:lpwstr/>
  </property>
</Properties>
</file>